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76" w:rsidRPr="009073D9" w:rsidRDefault="00F57976" w:rsidP="009073D9">
      <w:pPr>
        <w:tabs>
          <w:tab w:val="left" w:pos="2010"/>
        </w:tabs>
        <w:rPr>
          <w:rFonts w:ascii="Times New Roman" w:hAnsi="Times New Roman" w:cs="Times New Roman"/>
          <w:sz w:val="20"/>
          <w:szCs w:val="20"/>
        </w:rPr>
      </w:pPr>
    </w:p>
    <w:p w:rsidR="00F57976" w:rsidRPr="009073D9" w:rsidRDefault="00F57976" w:rsidP="00F57976">
      <w:pPr>
        <w:pStyle w:val="a3"/>
        <w:shd w:val="clear" w:color="auto" w:fill="FFFFFF"/>
        <w:spacing w:before="30" w:beforeAutospacing="0" w:after="30" w:afterAutospacing="0"/>
        <w:jc w:val="right"/>
        <w:rPr>
          <w:color w:val="000000"/>
          <w:sz w:val="20"/>
          <w:szCs w:val="20"/>
        </w:rPr>
      </w:pPr>
      <w:r w:rsidRPr="009073D9">
        <w:rPr>
          <w:color w:val="000000"/>
          <w:sz w:val="20"/>
          <w:szCs w:val="20"/>
        </w:rPr>
        <w:t>У</w:t>
      </w:r>
      <w:r w:rsidR="00DC5530">
        <w:rPr>
          <w:color w:val="000000"/>
          <w:sz w:val="20"/>
          <w:szCs w:val="20"/>
        </w:rPr>
        <w:t>тверждаю</w:t>
      </w:r>
    </w:p>
    <w:p w:rsidR="00F57976" w:rsidRPr="009073D9" w:rsidRDefault="00F57976" w:rsidP="00F57976">
      <w:pPr>
        <w:pStyle w:val="a3"/>
        <w:shd w:val="clear" w:color="auto" w:fill="FFFFFF"/>
        <w:spacing w:before="30" w:beforeAutospacing="0" w:after="30" w:afterAutospacing="0"/>
        <w:jc w:val="right"/>
        <w:rPr>
          <w:color w:val="000000"/>
          <w:sz w:val="20"/>
          <w:szCs w:val="20"/>
        </w:rPr>
      </w:pPr>
      <w:r w:rsidRPr="009073D9">
        <w:rPr>
          <w:color w:val="000000"/>
          <w:sz w:val="20"/>
          <w:szCs w:val="20"/>
        </w:rPr>
        <w:t>З</w:t>
      </w:r>
      <w:r w:rsidR="00DC5530">
        <w:rPr>
          <w:color w:val="000000"/>
          <w:sz w:val="20"/>
          <w:szCs w:val="20"/>
        </w:rPr>
        <w:t>аведующий</w:t>
      </w:r>
      <w:r w:rsidRPr="009073D9">
        <w:rPr>
          <w:color w:val="000000"/>
          <w:sz w:val="20"/>
          <w:szCs w:val="20"/>
        </w:rPr>
        <w:t xml:space="preserve"> МБДОУ</w:t>
      </w:r>
    </w:p>
    <w:p w:rsidR="00F57976" w:rsidRDefault="00F57976" w:rsidP="00F57976">
      <w:pPr>
        <w:pStyle w:val="a3"/>
        <w:shd w:val="clear" w:color="auto" w:fill="FFFFFF"/>
        <w:spacing w:before="30" w:beforeAutospacing="0" w:after="30" w:afterAutospacing="0"/>
        <w:jc w:val="right"/>
        <w:rPr>
          <w:color w:val="000000"/>
          <w:sz w:val="20"/>
          <w:szCs w:val="20"/>
        </w:rPr>
      </w:pPr>
      <w:r w:rsidRPr="009073D9">
        <w:rPr>
          <w:color w:val="000000"/>
          <w:sz w:val="20"/>
          <w:szCs w:val="20"/>
        </w:rPr>
        <w:t>«Детский сад» с. Ношуль</w:t>
      </w:r>
    </w:p>
    <w:p w:rsidR="00DC5530" w:rsidRPr="009073D9" w:rsidRDefault="00DC5530" w:rsidP="00F57976">
      <w:pPr>
        <w:pStyle w:val="a3"/>
        <w:shd w:val="clear" w:color="auto" w:fill="FFFFFF"/>
        <w:spacing w:before="30" w:beforeAutospacing="0" w:after="30" w:afterAutospacing="0"/>
        <w:jc w:val="right"/>
        <w:rPr>
          <w:color w:val="000000"/>
          <w:sz w:val="20"/>
          <w:szCs w:val="20"/>
        </w:rPr>
      </w:pPr>
      <w:r>
        <w:rPr>
          <w:color w:val="000000"/>
          <w:sz w:val="20"/>
          <w:szCs w:val="20"/>
        </w:rPr>
        <w:t xml:space="preserve">_________Е.В. </w:t>
      </w:r>
      <w:proofErr w:type="spellStart"/>
      <w:r>
        <w:rPr>
          <w:color w:val="000000"/>
          <w:sz w:val="20"/>
          <w:szCs w:val="20"/>
        </w:rPr>
        <w:t>Лацоева</w:t>
      </w:r>
      <w:proofErr w:type="spellEnd"/>
    </w:p>
    <w:p w:rsidR="00F57976" w:rsidRPr="009073D9" w:rsidRDefault="00DC5530" w:rsidP="00F57976">
      <w:pPr>
        <w:pStyle w:val="a3"/>
        <w:shd w:val="clear" w:color="auto" w:fill="FFFFFF"/>
        <w:spacing w:before="30" w:beforeAutospacing="0" w:after="30" w:afterAutospacing="0"/>
        <w:jc w:val="right"/>
        <w:rPr>
          <w:color w:val="000000"/>
          <w:sz w:val="20"/>
          <w:szCs w:val="20"/>
        </w:rPr>
      </w:pPr>
      <w:r>
        <w:rPr>
          <w:color w:val="000000"/>
          <w:sz w:val="20"/>
          <w:szCs w:val="20"/>
        </w:rPr>
        <w:t>30</w:t>
      </w:r>
      <w:r w:rsidR="00F57976" w:rsidRPr="009073D9">
        <w:rPr>
          <w:color w:val="000000"/>
          <w:sz w:val="20"/>
          <w:szCs w:val="20"/>
        </w:rPr>
        <w:t>.09.2014г. № 72/1</w:t>
      </w:r>
    </w:p>
    <w:p w:rsidR="00F57976" w:rsidRPr="009073D9" w:rsidRDefault="00F57976" w:rsidP="00F57976">
      <w:pPr>
        <w:pStyle w:val="a3"/>
        <w:shd w:val="clear" w:color="auto" w:fill="FFFFFF"/>
        <w:spacing w:before="30" w:beforeAutospacing="0" w:after="30" w:afterAutospacing="0"/>
        <w:jc w:val="right"/>
        <w:rPr>
          <w:color w:val="000000"/>
          <w:sz w:val="20"/>
          <w:szCs w:val="20"/>
        </w:rPr>
      </w:pPr>
    </w:p>
    <w:p w:rsidR="00F57976" w:rsidRPr="009073D9" w:rsidRDefault="00F57976" w:rsidP="00F57976">
      <w:pPr>
        <w:pStyle w:val="a3"/>
        <w:shd w:val="clear" w:color="auto" w:fill="FFFFFF"/>
        <w:spacing w:before="30" w:beforeAutospacing="0" w:after="30" w:afterAutospacing="0"/>
        <w:jc w:val="right"/>
        <w:rPr>
          <w:color w:val="000000"/>
          <w:sz w:val="20"/>
          <w:szCs w:val="20"/>
        </w:rPr>
      </w:pPr>
    </w:p>
    <w:p w:rsidR="00F57976" w:rsidRPr="009073D9" w:rsidRDefault="00F57976" w:rsidP="00F57976">
      <w:pPr>
        <w:pStyle w:val="a3"/>
        <w:shd w:val="clear" w:color="auto" w:fill="FFFFFF"/>
        <w:spacing w:before="30" w:beforeAutospacing="0" w:after="30" w:afterAutospacing="0"/>
        <w:jc w:val="right"/>
        <w:rPr>
          <w:color w:val="000000"/>
          <w:sz w:val="20"/>
          <w:szCs w:val="20"/>
        </w:rPr>
      </w:pPr>
    </w:p>
    <w:p w:rsidR="00DC5530" w:rsidRPr="00DC5530" w:rsidRDefault="00F57976" w:rsidP="00F57976">
      <w:pPr>
        <w:pStyle w:val="textuser"/>
        <w:shd w:val="clear" w:color="auto" w:fill="FFFFFF"/>
        <w:spacing w:before="30" w:beforeAutospacing="0" w:after="30" w:afterAutospacing="0"/>
        <w:ind w:firstLine="284"/>
        <w:jc w:val="center"/>
        <w:rPr>
          <w:b/>
          <w:color w:val="000000"/>
          <w:sz w:val="20"/>
          <w:szCs w:val="20"/>
        </w:rPr>
      </w:pPr>
      <w:r w:rsidRPr="00DC5530">
        <w:rPr>
          <w:b/>
          <w:color w:val="000000"/>
          <w:sz w:val="20"/>
          <w:szCs w:val="20"/>
        </w:rPr>
        <w:t xml:space="preserve">ПРАВИЛА ВНУТРЕННЕГО ТРУДОВОГО РАСПОРЯДКА ДЛЯ РАБОТНИКОВ </w:t>
      </w:r>
    </w:p>
    <w:p w:rsidR="00F57976" w:rsidRPr="009073D9" w:rsidRDefault="00F57976" w:rsidP="00F57976">
      <w:pPr>
        <w:pStyle w:val="textuser"/>
        <w:shd w:val="clear" w:color="auto" w:fill="FFFFFF"/>
        <w:spacing w:before="30" w:beforeAutospacing="0" w:after="30" w:afterAutospacing="0"/>
        <w:ind w:firstLine="284"/>
        <w:jc w:val="center"/>
        <w:rPr>
          <w:color w:val="000000"/>
          <w:sz w:val="20"/>
          <w:szCs w:val="20"/>
        </w:rPr>
      </w:pPr>
      <w:r w:rsidRPr="00DC5530">
        <w:rPr>
          <w:b/>
          <w:color w:val="000000"/>
          <w:sz w:val="20"/>
          <w:szCs w:val="20"/>
        </w:rPr>
        <w:t>МБДОУ «ДЕТСКИЙ САД» с. НОШУЛЬ</w:t>
      </w:r>
      <w:r w:rsidRPr="009073D9">
        <w:rPr>
          <w:color w:val="000000"/>
          <w:sz w:val="20"/>
          <w:szCs w:val="20"/>
        </w:rPr>
        <w:br/>
      </w:r>
    </w:p>
    <w:p w:rsidR="007A4BAF" w:rsidRPr="009073D9" w:rsidRDefault="00F57976"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1.1</w:t>
      </w:r>
      <w:r w:rsidR="007A4BAF" w:rsidRPr="009073D9">
        <w:rPr>
          <w:color w:val="000000"/>
          <w:sz w:val="20"/>
          <w:szCs w:val="20"/>
        </w:rPr>
        <w:t xml:space="preserve">. Данные Правила способствуют эффективной организации работы коллектива МБДОУ </w:t>
      </w:r>
      <w:r w:rsidRPr="009073D9">
        <w:rPr>
          <w:color w:val="000000"/>
          <w:sz w:val="20"/>
          <w:szCs w:val="20"/>
        </w:rPr>
        <w:t>«Детский сад» с. Ношуль</w:t>
      </w:r>
      <w:r w:rsidR="007A4BAF" w:rsidRPr="009073D9">
        <w:rPr>
          <w:color w:val="000000"/>
          <w:sz w:val="20"/>
          <w:szCs w:val="20"/>
        </w:rPr>
        <w:t>, укреплению трудовой дисциплины, созданию комфортного микроклимата.</w:t>
      </w:r>
    </w:p>
    <w:p w:rsidR="007A4BAF" w:rsidRPr="009073D9" w:rsidRDefault="00F57976"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1.2</w:t>
      </w:r>
      <w:r w:rsidR="007A4BAF" w:rsidRPr="009073D9">
        <w:rPr>
          <w:color w:val="000000"/>
          <w:sz w:val="20"/>
          <w:szCs w:val="20"/>
        </w:rPr>
        <w:t xml:space="preserve">. Настоящие Правила внутреннего трудового распорядка принимает общее собрание коллектива МБДОУ </w:t>
      </w:r>
      <w:r w:rsidRPr="009073D9">
        <w:rPr>
          <w:color w:val="000000"/>
          <w:sz w:val="20"/>
          <w:szCs w:val="20"/>
        </w:rPr>
        <w:t>«Детский сад» с. Ношуль</w:t>
      </w:r>
      <w:r w:rsidR="007A4BAF" w:rsidRPr="009073D9">
        <w:rPr>
          <w:color w:val="000000"/>
          <w:sz w:val="20"/>
          <w:szCs w:val="20"/>
        </w:rPr>
        <w:t>.</w:t>
      </w:r>
    </w:p>
    <w:p w:rsidR="007A4BAF" w:rsidRPr="009073D9" w:rsidRDefault="00F57976"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1.3</w:t>
      </w:r>
      <w:r w:rsidR="007A4BAF" w:rsidRPr="009073D9">
        <w:rPr>
          <w:color w:val="000000"/>
          <w:sz w:val="20"/>
          <w:szCs w:val="20"/>
        </w:rPr>
        <w:t>. Вопросы, связанные с применением П</w:t>
      </w:r>
      <w:r w:rsidRPr="009073D9">
        <w:rPr>
          <w:color w:val="000000"/>
          <w:sz w:val="20"/>
          <w:szCs w:val="20"/>
        </w:rPr>
        <w:t xml:space="preserve">равил, решаются администрацией ДОУ </w:t>
      </w:r>
      <w:r w:rsidR="007A4BAF" w:rsidRPr="009073D9">
        <w:rPr>
          <w:color w:val="000000"/>
          <w:sz w:val="20"/>
          <w:szCs w:val="20"/>
        </w:rPr>
        <w:t>в соответствии с их полномочиями, локальными актами и действующим законодательством.</w:t>
      </w:r>
    </w:p>
    <w:p w:rsidR="007A4BAF" w:rsidRPr="009073D9" w:rsidRDefault="00F57976"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1.4</w:t>
      </w:r>
      <w:r w:rsidR="007A4BAF" w:rsidRPr="009073D9">
        <w:rPr>
          <w:color w:val="000000"/>
          <w:sz w:val="20"/>
          <w:szCs w:val="20"/>
        </w:rPr>
        <w:t>.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7A4BAF" w:rsidRPr="009073D9" w:rsidRDefault="00F57976"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1.5</w:t>
      </w:r>
      <w:r w:rsidR="007A4BAF" w:rsidRPr="009073D9">
        <w:rPr>
          <w:color w:val="000000"/>
          <w:sz w:val="20"/>
          <w:szCs w:val="20"/>
        </w:rPr>
        <w:t>.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7A4BAF" w:rsidRPr="009073D9" w:rsidRDefault="00F57976"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1.6</w:t>
      </w:r>
      <w:r w:rsidR="007A4BAF" w:rsidRPr="009073D9">
        <w:rPr>
          <w:color w:val="000000"/>
          <w:sz w:val="20"/>
          <w:szCs w:val="20"/>
        </w:rPr>
        <w:t>.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p>
    <w:p w:rsidR="007A4BAF" w:rsidRPr="009073D9" w:rsidRDefault="007A4BAF" w:rsidP="007A4BAF">
      <w:pPr>
        <w:pStyle w:val="textuser"/>
        <w:shd w:val="clear" w:color="auto" w:fill="FFFFFF"/>
        <w:spacing w:before="30" w:beforeAutospacing="0" w:after="30" w:afterAutospacing="0"/>
        <w:ind w:firstLine="284"/>
        <w:jc w:val="center"/>
        <w:rPr>
          <w:color w:val="000000"/>
          <w:sz w:val="20"/>
          <w:szCs w:val="20"/>
        </w:rPr>
      </w:pPr>
      <w:r w:rsidRPr="009073D9">
        <w:rPr>
          <w:b/>
          <w:bCs/>
          <w:color w:val="000000"/>
          <w:sz w:val="20"/>
          <w:szCs w:val="20"/>
        </w:rPr>
        <w:t>2. ПОРЯДОК </w:t>
      </w:r>
      <w:r w:rsidRPr="009073D9">
        <w:rPr>
          <w:rStyle w:val="apple-converted-space"/>
          <w:b/>
          <w:bCs/>
          <w:color w:val="000000"/>
          <w:sz w:val="20"/>
          <w:szCs w:val="20"/>
        </w:rPr>
        <w:t> </w:t>
      </w:r>
      <w:r w:rsidRPr="009073D9">
        <w:rPr>
          <w:b/>
          <w:bCs/>
          <w:color w:val="000000"/>
          <w:sz w:val="20"/>
          <w:szCs w:val="20"/>
        </w:rPr>
        <w:t>ПРИЕМА, ПЕРЕВОДА </w:t>
      </w:r>
      <w:r w:rsidRPr="009073D9">
        <w:rPr>
          <w:rStyle w:val="apple-converted-space"/>
          <w:b/>
          <w:bCs/>
          <w:color w:val="000000"/>
          <w:sz w:val="20"/>
          <w:szCs w:val="20"/>
        </w:rPr>
        <w:t> </w:t>
      </w:r>
      <w:r w:rsidRPr="009073D9">
        <w:rPr>
          <w:b/>
          <w:bCs/>
          <w:color w:val="000000"/>
          <w:sz w:val="20"/>
          <w:szCs w:val="20"/>
        </w:rPr>
        <w:t>И </w:t>
      </w:r>
      <w:r w:rsidRPr="009073D9">
        <w:rPr>
          <w:rStyle w:val="apple-converted-space"/>
          <w:b/>
          <w:bCs/>
          <w:color w:val="000000"/>
          <w:sz w:val="20"/>
          <w:szCs w:val="20"/>
        </w:rPr>
        <w:t> </w:t>
      </w:r>
      <w:r w:rsidRPr="009073D9">
        <w:rPr>
          <w:b/>
          <w:bCs/>
          <w:color w:val="000000"/>
          <w:sz w:val="20"/>
          <w:szCs w:val="20"/>
        </w:rPr>
        <w:t>УВОЛЬНЕНИЯ</w:t>
      </w:r>
    </w:p>
    <w:p w:rsidR="007A4BAF" w:rsidRPr="009073D9" w:rsidRDefault="007A4BAF" w:rsidP="007A4BAF">
      <w:pPr>
        <w:pStyle w:val="textuser"/>
        <w:shd w:val="clear" w:color="auto" w:fill="FFFFFF"/>
        <w:spacing w:before="30" w:beforeAutospacing="0" w:after="30" w:afterAutospacing="0"/>
        <w:ind w:firstLine="284"/>
        <w:jc w:val="center"/>
        <w:rPr>
          <w:color w:val="000000"/>
          <w:sz w:val="20"/>
          <w:szCs w:val="20"/>
        </w:rPr>
      </w:pPr>
      <w:r w:rsidRPr="009073D9">
        <w:rPr>
          <w:b/>
          <w:bCs/>
          <w:color w:val="000000"/>
          <w:sz w:val="20"/>
          <w:szCs w:val="20"/>
        </w:rPr>
        <w:t>РАБОТНИКОВ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2.1. Работники реализуют свое право на труд путем заключения трудового договора о работе в МБДОУ </w:t>
      </w:r>
      <w:r w:rsidR="00F57976" w:rsidRPr="009073D9">
        <w:rPr>
          <w:color w:val="000000"/>
          <w:sz w:val="20"/>
          <w:szCs w:val="20"/>
        </w:rPr>
        <w:t>«Детский сад» с. Ношуль</w:t>
      </w:r>
      <w:r w:rsidRPr="009073D9">
        <w:rPr>
          <w:color w:val="000000"/>
          <w:sz w:val="20"/>
          <w:szCs w:val="20"/>
        </w:rPr>
        <w:t>.</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2.2. Трудовой договор между работником и учреждением заключается в письменной форме (на основании ст. 56 - 84 ТК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2.3. При приеме на работу </w:t>
      </w:r>
      <w:proofErr w:type="gramStart"/>
      <w:r w:rsidRPr="009073D9">
        <w:rPr>
          <w:color w:val="000000"/>
          <w:sz w:val="20"/>
          <w:szCs w:val="20"/>
        </w:rPr>
        <w:t>поступающий</w:t>
      </w:r>
      <w:proofErr w:type="gramEnd"/>
      <w:r w:rsidRPr="009073D9">
        <w:rPr>
          <w:color w:val="000000"/>
          <w:sz w:val="20"/>
          <w:szCs w:val="20"/>
        </w:rPr>
        <w:t xml:space="preserve"> представляет следующие документы (ст.65 ТК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паспорт;</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трудовую книжку;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документ об образовании, повышении квалификации;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страховое свидетельство государственного пенсионного страхования;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медицинскую книжку установленного образца;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документы воинского учёта – для военнообязанных и лиц, подлежащих призыву на военную службу;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справку об отсутствии судимости.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2.4. Молодым специалистам, окончившим высшие и средние специальные учреждения с отрывом от производства (очная форма обучения), принятым по должности «воспитатель», «педагог-психолог», «учитель-логопед», «музыкальный руководитель», «инструктор по физкультуре» производятся доплаты в течение 3 лет со дня получения ди</w:t>
      </w:r>
      <w:r w:rsidR="00F57976" w:rsidRPr="009073D9">
        <w:rPr>
          <w:color w:val="000000"/>
          <w:sz w:val="20"/>
          <w:szCs w:val="20"/>
        </w:rPr>
        <w:t>плома об образовании в размере 50% и 35</w:t>
      </w:r>
      <w:r w:rsidRPr="009073D9">
        <w:rPr>
          <w:color w:val="000000"/>
          <w:sz w:val="20"/>
          <w:szCs w:val="20"/>
        </w:rPr>
        <w:t>% должностного оклада соответственно.</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2.5.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2.6. Работники-совместители, у которых имеется квалификационная категория, присвоенная по основному месту работы, представляют выписку из трудовой книжки, заверенную администрацией по месту основной работы.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2.7. Прием на работу осуществляется в следующем порядке:</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 оформляется заявление кандидата на </w:t>
      </w:r>
      <w:r w:rsidR="00F57976" w:rsidRPr="009073D9">
        <w:rPr>
          <w:color w:val="000000"/>
          <w:sz w:val="20"/>
          <w:szCs w:val="20"/>
        </w:rPr>
        <w:t xml:space="preserve">должность на имя руководителя </w:t>
      </w:r>
      <w:r w:rsidRPr="009073D9">
        <w:rPr>
          <w:color w:val="000000"/>
          <w:sz w:val="20"/>
          <w:szCs w:val="20"/>
        </w:rPr>
        <w:t>ДОУ</w:t>
      </w:r>
      <w:r w:rsidR="00F57976" w:rsidRPr="009073D9">
        <w:rPr>
          <w:color w:val="000000"/>
          <w:sz w:val="20"/>
          <w:szCs w:val="20"/>
        </w:rPr>
        <w:t xml:space="preserve">            </w:t>
      </w:r>
      <w:r w:rsidR="00DC5530">
        <w:rPr>
          <w:color w:val="000000"/>
          <w:sz w:val="20"/>
          <w:szCs w:val="20"/>
        </w:rPr>
        <w:t xml:space="preserve">                                        </w:t>
      </w:r>
      <w:r w:rsidR="00F57976" w:rsidRPr="009073D9">
        <w:rPr>
          <w:color w:val="000000"/>
          <w:sz w:val="20"/>
          <w:szCs w:val="20"/>
        </w:rPr>
        <w:t xml:space="preserve">     </w:t>
      </w:r>
      <w:r w:rsidRPr="009073D9">
        <w:rPr>
          <w:color w:val="000000"/>
          <w:sz w:val="20"/>
          <w:szCs w:val="20"/>
        </w:rPr>
        <w:t>— заключается и подписывается трудовой договор (на определенный срок, на неопределенный срок, на время выполнения определенной работы);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lastRenderedPageBreak/>
        <w:t>— издается приказ по ДОУ на основании заключенного трудового договора, содержание которого должно соответствовать условиям данного договора;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 приказ о приеме на работу объявляется работнику под роспись в 3-х </w:t>
      </w:r>
      <w:proofErr w:type="spellStart"/>
      <w:r w:rsidRPr="009073D9">
        <w:rPr>
          <w:color w:val="000000"/>
          <w:sz w:val="20"/>
          <w:szCs w:val="20"/>
        </w:rPr>
        <w:t>дневный</w:t>
      </w:r>
      <w:proofErr w:type="spellEnd"/>
      <w:r w:rsidRPr="009073D9">
        <w:rPr>
          <w:color w:val="000000"/>
          <w:sz w:val="20"/>
          <w:szCs w:val="20"/>
        </w:rPr>
        <w:t xml:space="preserve"> срок со дня подписания трудового договора;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оформляется личное дело на нового работника;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по требованию работника руководитель обязан выдать ему заверенную копию приказа (ст. 68 ТК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заполняется личная карточка работника УФ № Т-2, утвержденная постановлением Госкомитета РФ по статистике от 06.04.2001 № 26 (автобиография, копия документов об образовании, квалификации, профессиональной подготовке, выписки из приказа о назначении, переводе и назначении, повышении).</w:t>
      </w:r>
    </w:p>
    <w:p w:rsidR="007A4BAF" w:rsidRPr="009073D9" w:rsidRDefault="007A4BAF" w:rsidP="009073D9">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2.8. При приеме работника на работу или переводе его на другую ра</w:t>
      </w:r>
      <w:r w:rsidR="00F57976" w:rsidRPr="009073D9">
        <w:rPr>
          <w:color w:val="000000"/>
          <w:sz w:val="20"/>
          <w:szCs w:val="20"/>
        </w:rPr>
        <w:t xml:space="preserve">боту руководитель ДОУ </w:t>
      </w:r>
      <w:r w:rsidRPr="009073D9">
        <w:rPr>
          <w:color w:val="000000"/>
          <w:sz w:val="20"/>
          <w:szCs w:val="20"/>
        </w:rPr>
        <w:t xml:space="preserve"> обязан:</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разъяснить его права и обязанности;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познакомить с должностной инструкцией, содержанием и характером его работы, условиями оплаты труда;</w:t>
      </w:r>
    </w:p>
    <w:p w:rsidR="007A4BAF" w:rsidRPr="009073D9" w:rsidRDefault="00F57976"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познакомить с Уставом ДОУ</w:t>
      </w:r>
      <w:r w:rsidR="007A4BAF" w:rsidRPr="009073D9">
        <w:rPr>
          <w:color w:val="000000"/>
          <w:sz w:val="20"/>
          <w:szCs w:val="20"/>
        </w:rPr>
        <w:t>,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с Концепцией развития учреждения, Программой развития и основной общеобразовательной программой (для педагогов).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2.9. На всех работников, проработавших более 5 дней, ведутся трудовые книжки в установленном порядке.</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2.10.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2.11. Условие об испытании должно быть указано в трудовом договоре и приказе (на срок не более 3 месяцев, а для руководителей, их заместителей, главных бухгалтеров — не более 6 месяцев), отсутствие в трудовом договоре условия об испытании означает, что работник принят без испытания.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2.12. 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2.13. </w:t>
      </w:r>
      <w:proofErr w:type="gramStart"/>
      <w:r w:rsidRPr="009073D9">
        <w:rPr>
          <w:color w:val="000000"/>
          <w:sz w:val="20"/>
          <w:szCs w:val="20"/>
        </w:rPr>
        <w:t>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w:t>
      </w:r>
      <w:proofErr w:type="gramEnd"/>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2.14. При неудовлетворительном результате испытания работодатель имеет право расторгнуть трудовой договор до истечения срока </w:t>
      </w:r>
      <w:r w:rsidR="00F57976" w:rsidRPr="009073D9">
        <w:rPr>
          <w:color w:val="000000"/>
          <w:sz w:val="20"/>
          <w:szCs w:val="20"/>
        </w:rPr>
        <w:t>испытания, предупредив не менее</w:t>
      </w:r>
      <w:proofErr w:type="gramStart"/>
      <w:r w:rsidR="00F57976" w:rsidRPr="009073D9">
        <w:rPr>
          <w:color w:val="000000"/>
          <w:sz w:val="20"/>
          <w:szCs w:val="20"/>
        </w:rPr>
        <w:t>,</w:t>
      </w:r>
      <w:proofErr w:type="gramEnd"/>
      <w:r w:rsidRPr="009073D9">
        <w:rPr>
          <w:color w:val="000000"/>
          <w:sz w:val="20"/>
          <w:szCs w:val="20"/>
        </w:rPr>
        <w:t xml:space="preserve"> чем за 3 дня в письменной форме с указанием причин (ст. 71 ТК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2.15. При заключении трудового договора впервые трудовая книжка, страховое свидетельство государственного пенсионн</w:t>
      </w:r>
      <w:r w:rsidR="00F57976" w:rsidRPr="009073D9">
        <w:rPr>
          <w:color w:val="000000"/>
          <w:sz w:val="20"/>
          <w:szCs w:val="20"/>
        </w:rPr>
        <w:t>ого страхования оформляются в ДОУ</w:t>
      </w:r>
      <w:r w:rsidR="006D5716" w:rsidRPr="009073D9">
        <w:rPr>
          <w:color w:val="000000"/>
          <w:sz w:val="20"/>
          <w:szCs w:val="20"/>
        </w:rPr>
        <w:t>.</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2.16. Трудовые к</w:t>
      </w:r>
      <w:r w:rsidR="00F57976" w:rsidRPr="009073D9">
        <w:rPr>
          <w:color w:val="000000"/>
          <w:sz w:val="20"/>
          <w:szCs w:val="20"/>
        </w:rPr>
        <w:t>нижки хранятся у руководителя ДОУ</w:t>
      </w:r>
      <w:r w:rsidR="006D5716" w:rsidRPr="009073D9">
        <w:rPr>
          <w:color w:val="000000"/>
          <w:sz w:val="20"/>
          <w:szCs w:val="20"/>
        </w:rPr>
        <w:t xml:space="preserve"> наравне с ценными документами,</w:t>
      </w:r>
      <w:r w:rsidRPr="009073D9">
        <w:rPr>
          <w:color w:val="000000"/>
          <w:sz w:val="20"/>
          <w:szCs w:val="20"/>
        </w:rPr>
        <w:t xml:space="preserve"> в условиях, гарантирующих их недоступность для посторонних лиц.</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2.17.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2.18. Руководитель обязан обеспечить медицинское освидетельствование работников.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2.19.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2.20. В связи с изменениями в организации работы в МБДОУ </w:t>
      </w:r>
      <w:r w:rsidR="006D5716" w:rsidRPr="009073D9">
        <w:rPr>
          <w:color w:val="000000"/>
          <w:sz w:val="20"/>
          <w:szCs w:val="20"/>
        </w:rPr>
        <w:t>«Детский сад» с. Ношуль</w:t>
      </w:r>
      <w:r w:rsidRPr="009073D9">
        <w:rPr>
          <w:color w:val="000000"/>
          <w:sz w:val="20"/>
          <w:szCs w:val="20"/>
        </w:rPr>
        <w:t xml:space="preserve">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системы и условий оплаты труда;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льгот;</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режима работы (установление или отмена неполного рабочего времени, совмещение профессий и др.);</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наименования должности и др.</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Об этом работник должен быть поставлен в известность в письменной форме не </w:t>
      </w:r>
      <w:proofErr w:type="gramStart"/>
      <w:r w:rsidRPr="009073D9">
        <w:rPr>
          <w:color w:val="000000"/>
          <w:sz w:val="20"/>
          <w:szCs w:val="20"/>
        </w:rPr>
        <w:t>позднее</w:t>
      </w:r>
      <w:proofErr w:type="gramEnd"/>
      <w:r w:rsidRPr="009073D9">
        <w:rPr>
          <w:color w:val="000000"/>
          <w:sz w:val="20"/>
          <w:szCs w:val="20"/>
        </w:rPr>
        <w:t xml:space="preserve"> чем за 2 месяца до их введения (ст. 73 ТК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2.21. Трудовой </w:t>
      </w:r>
      <w:r w:rsidRPr="009073D9">
        <w:rPr>
          <w:rStyle w:val="apple-converted-space"/>
          <w:color w:val="000000"/>
          <w:sz w:val="20"/>
          <w:szCs w:val="20"/>
        </w:rPr>
        <w:t> </w:t>
      </w:r>
      <w:r w:rsidRPr="009073D9">
        <w:rPr>
          <w:color w:val="000000"/>
          <w:sz w:val="20"/>
          <w:szCs w:val="20"/>
        </w:rPr>
        <w:t>договор, заключенный на </w:t>
      </w:r>
      <w:r w:rsidRPr="009073D9">
        <w:rPr>
          <w:rStyle w:val="apple-converted-space"/>
          <w:color w:val="000000"/>
          <w:sz w:val="20"/>
          <w:szCs w:val="20"/>
        </w:rPr>
        <w:t> </w:t>
      </w:r>
      <w:r w:rsidRPr="009073D9">
        <w:rPr>
          <w:color w:val="000000"/>
          <w:sz w:val="20"/>
          <w:szCs w:val="20"/>
        </w:rPr>
        <w:t>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2.22.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w:t>
      </w:r>
      <w:r w:rsidRPr="009073D9">
        <w:rPr>
          <w:color w:val="000000"/>
          <w:sz w:val="20"/>
          <w:szCs w:val="20"/>
        </w:rPr>
        <w:lastRenderedPageBreak/>
        <w:t>его согласия) на другую работу и при получении предварительного согласия комитета первичной профсоюзной организации.</w:t>
      </w:r>
    </w:p>
    <w:p w:rsidR="007A4BAF" w:rsidRPr="009073D9" w:rsidRDefault="007A4BAF" w:rsidP="009073D9">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2.23. Увольнение работника (ст. 81 ТК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за неоднократное неисполнение работником трудовых обязанностей без уважительных причин, если он имеет дисциплинарное взыскание (п. 5 ст. 81 ТК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прогул или отсутствие на рабочем месте работника более 4 часов подряд в течение рабочего дня без уважительных причин (ст. 81, п. 6а);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появление на работе в состоянии алкогольного, </w:t>
      </w:r>
      <w:r w:rsidRPr="009073D9">
        <w:rPr>
          <w:rStyle w:val="apple-converted-space"/>
          <w:color w:val="000000"/>
          <w:sz w:val="20"/>
          <w:szCs w:val="20"/>
        </w:rPr>
        <w:t> </w:t>
      </w:r>
      <w:r w:rsidRPr="009073D9">
        <w:rPr>
          <w:color w:val="000000"/>
          <w:sz w:val="20"/>
          <w:szCs w:val="20"/>
        </w:rPr>
        <w:t>наркотического или иного токсического опьянения (п. 6 б);</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совершение по месту работы хищения (ст. 81, п. 6 г);</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совершение работником, выполняющим воспитательные функции, аморального поступка, несовместимого с продолжением данной работы (ст. 81, п. 8);</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proofErr w:type="gramStart"/>
      <w:r w:rsidRPr="009073D9">
        <w:rPr>
          <w:color w:val="000000"/>
          <w:sz w:val="20"/>
          <w:szCs w:val="20"/>
        </w:rPr>
        <w:t>— производится при условии доказанности вины увольняемого в совершенном проступке без согласования с комитетом первичной профсоюзной организации.</w:t>
      </w:r>
      <w:proofErr w:type="gramEnd"/>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2.24.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9073D9" w:rsidRPr="00DC5530" w:rsidRDefault="007A4BAF" w:rsidP="00DC5530">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shd w:val="clear" w:color="auto" w:fill="FFFF00"/>
        </w:rPr>
        <w:t> </w:t>
      </w:r>
    </w:p>
    <w:p w:rsidR="007A4BAF" w:rsidRPr="009073D9" w:rsidRDefault="007A4BAF" w:rsidP="007A4BAF">
      <w:pPr>
        <w:pStyle w:val="textuser"/>
        <w:shd w:val="clear" w:color="auto" w:fill="FFFFFF"/>
        <w:spacing w:before="30" w:beforeAutospacing="0" w:after="30" w:afterAutospacing="0"/>
        <w:ind w:firstLine="284"/>
        <w:jc w:val="center"/>
        <w:rPr>
          <w:color w:val="000000"/>
          <w:sz w:val="20"/>
          <w:szCs w:val="20"/>
        </w:rPr>
      </w:pPr>
      <w:r w:rsidRPr="009073D9">
        <w:rPr>
          <w:b/>
          <w:bCs/>
          <w:color w:val="000000"/>
          <w:sz w:val="20"/>
          <w:szCs w:val="20"/>
        </w:rPr>
        <w:t>3. ОБЯЗАННОСТИ  </w:t>
      </w:r>
      <w:r w:rsidRPr="009073D9">
        <w:rPr>
          <w:rStyle w:val="apple-converted-space"/>
          <w:b/>
          <w:bCs/>
          <w:color w:val="000000"/>
          <w:sz w:val="20"/>
          <w:szCs w:val="20"/>
        </w:rPr>
        <w:t> </w:t>
      </w:r>
      <w:r w:rsidRPr="009073D9">
        <w:rPr>
          <w:b/>
          <w:bCs/>
          <w:color w:val="000000"/>
          <w:sz w:val="20"/>
          <w:szCs w:val="20"/>
        </w:rPr>
        <w:t>И  </w:t>
      </w:r>
      <w:r w:rsidRPr="009073D9">
        <w:rPr>
          <w:rStyle w:val="apple-converted-space"/>
          <w:b/>
          <w:bCs/>
          <w:color w:val="000000"/>
          <w:sz w:val="20"/>
          <w:szCs w:val="20"/>
        </w:rPr>
        <w:t> </w:t>
      </w:r>
      <w:r w:rsidRPr="009073D9">
        <w:rPr>
          <w:b/>
          <w:bCs/>
          <w:color w:val="000000"/>
          <w:sz w:val="20"/>
          <w:szCs w:val="20"/>
        </w:rPr>
        <w:t>ПОЛНОМОЧИЯ  </w:t>
      </w:r>
      <w:r w:rsidRPr="009073D9">
        <w:rPr>
          <w:rStyle w:val="apple-converted-space"/>
          <w:b/>
          <w:bCs/>
          <w:color w:val="000000"/>
          <w:sz w:val="20"/>
          <w:szCs w:val="20"/>
        </w:rPr>
        <w:t> </w:t>
      </w:r>
      <w:r w:rsidRPr="009073D9">
        <w:rPr>
          <w:b/>
          <w:bCs/>
          <w:color w:val="000000"/>
          <w:sz w:val="20"/>
          <w:szCs w:val="20"/>
        </w:rPr>
        <w:t>АДМИНИСТРАЦИИ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Администрация ДОУ обязана: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3.1. Обеспечивать выполнение требований Устава ДОУ и Правил внутреннего трудового распорядка.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3.2. Организовать труд воспитателей, специалистов, обслуживающего персонала в соответствии с их специальностью.</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3.3. Закрепить за каждым сотрудником соответствующее его обязанностям определенное рабочее место и оборудование. Своевременно знакомить с годовым планом, графиком работы.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3.4. Создать необходимые условия для работы перс</w:t>
      </w:r>
      <w:r w:rsidR="006D5716" w:rsidRPr="009073D9">
        <w:rPr>
          <w:color w:val="000000"/>
          <w:sz w:val="20"/>
          <w:szCs w:val="20"/>
        </w:rPr>
        <w:t xml:space="preserve">онала в соответствии с </w:t>
      </w:r>
      <w:proofErr w:type="spellStart"/>
      <w:r w:rsidR="006D5716" w:rsidRPr="009073D9">
        <w:rPr>
          <w:color w:val="000000"/>
          <w:sz w:val="20"/>
          <w:szCs w:val="20"/>
        </w:rPr>
        <w:t>СанПиН</w:t>
      </w:r>
      <w:proofErr w:type="spellEnd"/>
      <w:r w:rsidRPr="009073D9">
        <w:rPr>
          <w:color w:val="000000"/>
          <w:sz w:val="20"/>
          <w:szCs w:val="20"/>
        </w:rPr>
        <w:t>; соблюдать </w:t>
      </w:r>
      <w:r w:rsidRPr="009073D9">
        <w:rPr>
          <w:rStyle w:val="apple-converted-space"/>
          <w:color w:val="000000"/>
          <w:sz w:val="20"/>
          <w:szCs w:val="20"/>
        </w:rPr>
        <w:t> </w:t>
      </w:r>
      <w:r w:rsidRPr="009073D9">
        <w:rPr>
          <w:color w:val="000000"/>
          <w:sz w:val="20"/>
          <w:szCs w:val="20"/>
        </w:rPr>
        <w:t>правила </w:t>
      </w:r>
      <w:r w:rsidRPr="009073D9">
        <w:rPr>
          <w:rStyle w:val="apple-converted-space"/>
          <w:color w:val="000000"/>
          <w:sz w:val="20"/>
          <w:szCs w:val="20"/>
        </w:rPr>
        <w:t> </w:t>
      </w:r>
      <w:r w:rsidRPr="009073D9">
        <w:rPr>
          <w:color w:val="000000"/>
          <w:sz w:val="20"/>
          <w:szCs w:val="20"/>
        </w:rPr>
        <w:t>охраны труда, осуществлять необходимые мероприятия по пожарной безопасности и производственной санитарии.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3.5.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коллектива; осуществлять организаторскую работу, обеспечивающую </w:t>
      </w:r>
      <w:proofErr w:type="gramStart"/>
      <w:r w:rsidRPr="009073D9">
        <w:rPr>
          <w:color w:val="000000"/>
          <w:sz w:val="20"/>
          <w:szCs w:val="20"/>
        </w:rPr>
        <w:t>контроль за</w:t>
      </w:r>
      <w:proofErr w:type="gramEnd"/>
      <w:r w:rsidRPr="009073D9">
        <w:rPr>
          <w:color w:val="000000"/>
          <w:sz w:val="20"/>
          <w:szCs w:val="20"/>
        </w:rPr>
        <w:t xml:space="preserve"> качеством работы по реализации основной общеобразовательной программы.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3.6.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детей.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3.7. Совершенствовать воспитательно-образовательный процесс, создавать условия для развития творческого потенциала участников педагогического процесса, создавать условия для инновационной деятельности.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3.8. Создавать необходимые условия для совмещения работы с учебой, для систематического повышения квалификации.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3.9. Принимать меры к своевременному обеспечению ДОУ учебно-наглядными, методическими пособиями и инвентарем для организации эффективной работы.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3.10.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3.11.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3.12. 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3.13. Обеспечивать работникам предоставление установленных законодательством льгот и преимуществ.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3.14. Создавать педагогическому Совету необходимые условия для выполнения своих полномочий и в целях улучшения воспитательной работы: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способствовать созданию в трудовом коллективе деловой, творческой обстановки;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lastRenderedPageBreak/>
        <w:t>— всемерно поддерживать инициативу и активность работников, обеспечивать их участие в управлении учреждением, в полной мере используя общие собрания коллектива, педагогического Совета, производственные и оперативные совещания, другие формы самоуправления;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своевременно рассматривать критические замечания и сообщать о принятых мерах.</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shd w:val="clear" w:color="auto" w:fill="FFFF00"/>
        </w:rPr>
        <w:t> </w:t>
      </w:r>
    </w:p>
    <w:p w:rsidR="007A4BAF" w:rsidRPr="009073D9" w:rsidRDefault="007A4BAF" w:rsidP="007A4BAF">
      <w:pPr>
        <w:pStyle w:val="textuser"/>
        <w:shd w:val="clear" w:color="auto" w:fill="FFFFFF"/>
        <w:spacing w:before="30" w:beforeAutospacing="0" w:after="30" w:afterAutospacing="0"/>
        <w:ind w:firstLine="284"/>
        <w:jc w:val="center"/>
        <w:rPr>
          <w:color w:val="000000"/>
          <w:sz w:val="20"/>
          <w:szCs w:val="20"/>
        </w:rPr>
      </w:pPr>
      <w:r w:rsidRPr="009073D9">
        <w:rPr>
          <w:b/>
          <w:bCs/>
          <w:caps/>
          <w:color w:val="000000"/>
          <w:sz w:val="20"/>
          <w:szCs w:val="20"/>
        </w:rPr>
        <w:t>4.    </w:t>
      </w:r>
      <w:r w:rsidRPr="009073D9">
        <w:rPr>
          <w:rStyle w:val="apple-converted-space"/>
          <w:b/>
          <w:bCs/>
          <w:caps/>
          <w:color w:val="000000"/>
          <w:sz w:val="20"/>
          <w:szCs w:val="20"/>
        </w:rPr>
        <w:t> </w:t>
      </w:r>
      <w:r w:rsidRPr="009073D9">
        <w:rPr>
          <w:b/>
          <w:bCs/>
          <w:caps/>
          <w:color w:val="000000"/>
          <w:sz w:val="20"/>
          <w:szCs w:val="20"/>
        </w:rPr>
        <w:t>ЗАВЕДУЮЩИЙ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4.1. Непосредственно управляет учреждением в со</w:t>
      </w:r>
      <w:r w:rsidR="006D5716" w:rsidRPr="009073D9">
        <w:rPr>
          <w:color w:val="000000"/>
          <w:sz w:val="20"/>
          <w:szCs w:val="20"/>
        </w:rPr>
        <w:t>ответствии с Уставом, Лицензией</w:t>
      </w:r>
      <w:r w:rsidRPr="009073D9">
        <w:rPr>
          <w:color w:val="000000"/>
          <w:sz w:val="20"/>
          <w:szCs w:val="20"/>
        </w:rPr>
        <w:t>.</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Совместно с педагогическим Советом и другими общественными организациями учреждения организует разработку и утверждение концепции образовательных программ, тематических планов, технологий, методических рекомендаций и других локальных актов.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Комплектует группы детей МБДОУ, обеспечивает их социальную защиту.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Участвует в деятельности педагогического Совета, координирует деятельность общественных организаций (ст. 23-24, 27).</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4.2. Обеспечивает</w:t>
      </w:r>
      <w:r w:rsidRPr="009073D9">
        <w:rPr>
          <w:rStyle w:val="apple-converted-space"/>
          <w:color w:val="000000"/>
          <w:sz w:val="20"/>
          <w:szCs w:val="20"/>
        </w:rPr>
        <w:t> </w:t>
      </w:r>
      <w:r w:rsidRPr="009073D9">
        <w:rPr>
          <w:color w:val="000000"/>
          <w:sz w:val="20"/>
          <w:szCs w:val="20"/>
        </w:rPr>
        <w:t> необходимые </w:t>
      </w:r>
      <w:r w:rsidRPr="009073D9">
        <w:rPr>
          <w:rStyle w:val="apple-converted-space"/>
          <w:color w:val="000000"/>
          <w:sz w:val="20"/>
          <w:szCs w:val="20"/>
        </w:rPr>
        <w:t> </w:t>
      </w:r>
      <w:r w:rsidRPr="009073D9">
        <w:rPr>
          <w:color w:val="000000"/>
          <w:sz w:val="20"/>
          <w:szCs w:val="20"/>
        </w:rPr>
        <w:t xml:space="preserve">условия для функционирования служб: медицинской, психологической, методической, структурного подразделения — пищеблока, а также </w:t>
      </w:r>
      <w:proofErr w:type="gramStart"/>
      <w:r w:rsidRPr="009073D9">
        <w:rPr>
          <w:color w:val="000000"/>
          <w:sz w:val="20"/>
          <w:szCs w:val="20"/>
        </w:rPr>
        <w:t>контроль за</w:t>
      </w:r>
      <w:proofErr w:type="gramEnd"/>
      <w:r w:rsidRPr="009073D9">
        <w:rPr>
          <w:color w:val="000000"/>
          <w:sz w:val="20"/>
          <w:szCs w:val="20"/>
        </w:rPr>
        <w:t xml:space="preserve"> их работой в целях укрепления и охраны здоровья детей и сотрудников.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4.3. Обеспечивает рациональное использование бюджетных и внебюджетных ассигнований, а также средств, поступающих из других источников финансирования (Бюджетный кодекс РФ, Трудовой кодекс РФ, Налоговый кодекс РФ, Федеральный закон «О бухгалтерском учете»).</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4.4. Распоряжается имеющимся имуществом и средствами; </w:t>
      </w:r>
      <w:proofErr w:type="gramStart"/>
      <w:r w:rsidRPr="009073D9">
        <w:rPr>
          <w:color w:val="000000"/>
          <w:sz w:val="20"/>
          <w:szCs w:val="20"/>
        </w:rPr>
        <w:t>предоставляет ежегодный отчет</w:t>
      </w:r>
      <w:proofErr w:type="gramEnd"/>
      <w:r w:rsidRPr="009073D9">
        <w:rPr>
          <w:color w:val="000000"/>
          <w:sz w:val="20"/>
          <w:szCs w:val="20"/>
        </w:rPr>
        <w:t xml:space="preserve"> о расходовании средств, поступающих на счёт учреждения.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4.5. Обеспечивает учет, сохранность и пополнение учебно-материальной базы, соблюдение правил </w:t>
      </w:r>
      <w:proofErr w:type="spellStart"/>
      <w:r w:rsidRPr="009073D9">
        <w:rPr>
          <w:color w:val="000000"/>
          <w:sz w:val="20"/>
          <w:szCs w:val="20"/>
        </w:rPr>
        <w:t>СНиПов</w:t>
      </w:r>
      <w:proofErr w:type="spellEnd"/>
      <w:r w:rsidRPr="009073D9">
        <w:rPr>
          <w:color w:val="000000"/>
          <w:sz w:val="20"/>
          <w:szCs w:val="20"/>
        </w:rPr>
        <w:t xml:space="preserve"> и охраны труда.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4.6. Осуществляет подбор и расстановку кадров; устанавливает в соответствии с ТК РФ,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w:t>
      </w:r>
      <w:r w:rsidR="006D5716" w:rsidRPr="009073D9">
        <w:rPr>
          <w:color w:val="000000"/>
          <w:sz w:val="20"/>
          <w:szCs w:val="20"/>
        </w:rPr>
        <w:t xml:space="preserve">ией и коллективом ДОУ </w:t>
      </w:r>
      <w:r w:rsidRPr="009073D9">
        <w:rPr>
          <w:color w:val="000000"/>
          <w:sz w:val="20"/>
          <w:szCs w:val="20"/>
        </w:rPr>
        <w:t>.</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4.7. Координирует работу структурных подразделений.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4.8. Планирует и осуществляет мероприятия по охране труда в соответствии с коллективным договором, обеспечивает безопасную эксплуатацию</w:t>
      </w:r>
      <w:r w:rsidR="006D5716" w:rsidRPr="009073D9">
        <w:rPr>
          <w:color w:val="000000"/>
          <w:sz w:val="20"/>
          <w:szCs w:val="20"/>
        </w:rPr>
        <w:t xml:space="preserve"> совместно с завхозом</w:t>
      </w:r>
      <w:r w:rsidRPr="009073D9">
        <w:rPr>
          <w:color w:val="000000"/>
          <w:sz w:val="20"/>
          <w:szCs w:val="20"/>
        </w:rPr>
        <w:t xml:space="preserve"> инженерно-технических коммуникаций, оборудования и принимает меры по приведению их в соответствии с </w:t>
      </w:r>
      <w:proofErr w:type="spellStart"/>
      <w:r w:rsidRPr="009073D9">
        <w:rPr>
          <w:color w:val="000000"/>
          <w:sz w:val="20"/>
          <w:szCs w:val="20"/>
        </w:rPr>
        <w:t>ГОСТом</w:t>
      </w:r>
      <w:proofErr w:type="spellEnd"/>
      <w:r w:rsidRPr="009073D9">
        <w:rPr>
          <w:color w:val="000000"/>
          <w:sz w:val="20"/>
          <w:szCs w:val="20"/>
        </w:rPr>
        <w:t>, правилами и нормами охраны труда.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4.9. Своевременно организует осмотры и ремонт здания, организует расследование и учет несчастных случаев совместно с комиссией по охране труда.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4.10. Контролирует своевременное </w:t>
      </w:r>
      <w:proofErr w:type="gramStart"/>
      <w:r w:rsidRPr="009073D9">
        <w:rPr>
          <w:color w:val="000000"/>
          <w:sz w:val="20"/>
          <w:szCs w:val="20"/>
        </w:rPr>
        <w:t>обучение сотрудников по вопросам</w:t>
      </w:r>
      <w:proofErr w:type="gramEnd"/>
      <w:r w:rsidRPr="009073D9">
        <w:rPr>
          <w:color w:val="000000"/>
          <w:sz w:val="20"/>
          <w:szCs w:val="20"/>
        </w:rPr>
        <w:t xml:space="preserve"> охраны труда. </w:t>
      </w:r>
      <w:r w:rsidRPr="009073D9">
        <w:rPr>
          <w:rStyle w:val="apple-converted-space"/>
          <w:color w:val="000000"/>
          <w:sz w:val="20"/>
          <w:szCs w:val="20"/>
        </w:rPr>
        <w:t> </w:t>
      </w:r>
      <w:r w:rsidRPr="009073D9">
        <w:rPr>
          <w:color w:val="000000"/>
          <w:sz w:val="20"/>
          <w:szCs w:val="20"/>
        </w:rPr>
        <w:t>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4.11. Утверждает и согласовывает с председателем комитета первичной профсоюзной организации инструкции по охране труда. Несет ответственность за надлежащее обеспечение здоровых и безопасных условий труда.</w:t>
      </w:r>
    </w:p>
    <w:p w:rsidR="009073D9" w:rsidRPr="00DC5530" w:rsidRDefault="007A4BAF" w:rsidP="00DC5530">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shd w:val="clear" w:color="auto" w:fill="FFFF00"/>
        </w:rPr>
        <w:t> </w:t>
      </w:r>
    </w:p>
    <w:p w:rsidR="007A4BAF" w:rsidRPr="009073D9" w:rsidRDefault="007A4BAF" w:rsidP="007A4BAF">
      <w:pPr>
        <w:pStyle w:val="textuser"/>
        <w:shd w:val="clear" w:color="auto" w:fill="FFFFFF"/>
        <w:spacing w:before="30" w:beforeAutospacing="0" w:after="30" w:afterAutospacing="0"/>
        <w:ind w:firstLine="284"/>
        <w:jc w:val="center"/>
        <w:rPr>
          <w:color w:val="000000"/>
          <w:sz w:val="20"/>
          <w:szCs w:val="20"/>
        </w:rPr>
      </w:pPr>
      <w:r w:rsidRPr="009073D9">
        <w:rPr>
          <w:b/>
          <w:bCs/>
          <w:color w:val="000000"/>
          <w:sz w:val="20"/>
          <w:szCs w:val="20"/>
        </w:rPr>
        <w:t>5. ОСНОВНЫЕ </w:t>
      </w:r>
      <w:r w:rsidRPr="009073D9">
        <w:rPr>
          <w:rStyle w:val="apple-converted-space"/>
          <w:b/>
          <w:bCs/>
          <w:color w:val="000000"/>
          <w:sz w:val="20"/>
          <w:szCs w:val="20"/>
        </w:rPr>
        <w:t> </w:t>
      </w:r>
      <w:r w:rsidRPr="009073D9">
        <w:rPr>
          <w:b/>
          <w:bCs/>
          <w:color w:val="000000"/>
          <w:sz w:val="20"/>
          <w:szCs w:val="20"/>
        </w:rPr>
        <w:t>ОБЯЗАННОСТИ </w:t>
      </w:r>
      <w:r w:rsidRPr="009073D9">
        <w:rPr>
          <w:rStyle w:val="apple-converted-space"/>
          <w:b/>
          <w:bCs/>
          <w:color w:val="000000"/>
          <w:sz w:val="20"/>
          <w:szCs w:val="20"/>
        </w:rPr>
        <w:t> </w:t>
      </w:r>
      <w:r w:rsidRPr="009073D9">
        <w:rPr>
          <w:b/>
          <w:bCs/>
          <w:color w:val="000000"/>
          <w:sz w:val="20"/>
          <w:szCs w:val="20"/>
        </w:rPr>
        <w:t>РАБОТНИКОВ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p>
    <w:p w:rsidR="007A4BAF" w:rsidRPr="009073D9" w:rsidRDefault="00DC5530" w:rsidP="007A4BAF">
      <w:pPr>
        <w:pStyle w:val="textuser"/>
        <w:shd w:val="clear" w:color="auto" w:fill="FFFFFF"/>
        <w:spacing w:before="30" w:beforeAutospacing="0" w:after="30" w:afterAutospacing="0"/>
        <w:ind w:firstLine="284"/>
        <w:jc w:val="both"/>
        <w:rPr>
          <w:b/>
          <w:color w:val="000000"/>
          <w:sz w:val="20"/>
          <w:szCs w:val="20"/>
        </w:rPr>
      </w:pPr>
      <w:r>
        <w:rPr>
          <w:b/>
          <w:color w:val="000000"/>
          <w:sz w:val="20"/>
          <w:szCs w:val="20"/>
        </w:rPr>
        <w:t xml:space="preserve">5.1. Работники </w:t>
      </w:r>
      <w:r w:rsidR="007A4BAF" w:rsidRPr="009073D9">
        <w:rPr>
          <w:b/>
          <w:color w:val="000000"/>
          <w:sz w:val="20"/>
          <w:szCs w:val="20"/>
        </w:rPr>
        <w:t>ДОУ обязаны: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5.1.1. Выполнять требования Устава МБДОУ, Правила внутреннего трудового распорядка, должностн</w:t>
      </w:r>
      <w:r w:rsidR="006D5716" w:rsidRPr="009073D9">
        <w:rPr>
          <w:color w:val="000000"/>
          <w:sz w:val="20"/>
          <w:szCs w:val="20"/>
        </w:rPr>
        <w:t xml:space="preserve">ые инструкции и локальные акты </w:t>
      </w:r>
      <w:r w:rsidRPr="009073D9">
        <w:rPr>
          <w:color w:val="000000"/>
          <w:sz w:val="20"/>
          <w:szCs w:val="20"/>
        </w:rPr>
        <w:t>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5.1.3. Согласовывать с администрацией планируемые изменения графика и режима работы, не покидать рабочее место вплоть до прихода сотрудника-сменщика.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5.1.4. Неукоснительно соблюдать правила охраны труда, о</w:t>
      </w:r>
      <w:r w:rsidR="006D5716" w:rsidRPr="009073D9">
        <w:rPr>
          <w:color w:val="000000"/>
          <w:sz w:val="20"/>
          <w:szCs w:val="20"/>
        </w:rPr>
        <w:t>бо</w:t>
      </w:r>
      <w:r w:rsidRPr="009073D9">
        <w:rPr>
          <w:color w:val="000000"/>
          <w:sz w:val="20"/>
          <w:szCs w:val="20"/>
        </w:rPr>
        <w:t xml:space="preserve"> всех случаях травматизма незамедлительно сообщать администрации. Соблюдать правила противопожарной безопасности, производственной </w:t>
      </w:r>
      <w:r w:rsidRPr="009073D9">
        <w:rPr>
          <w:color w:val="000000"/>
          <w:sz w:val="20"/>
          <w:szCs w:val="20"/>
        </w:rPr>
        <w:lastRenderedPageBreak/>
        <w:t>санитарии и гигиены, уметь действовать в нестандартных экстремальных ситуациях (террористический акт, экологические катастрофы и т. п.).</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5.1.5. Педагогические работники – не реже 1 раза в 3 года повышать свою квалификацию.</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Проходить в установленные сроки медицинский осмотр, соблюдать санитарные нормы и правила.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5.1.6. Беречь имущество МБДОУ, соблюдать чистоту и порядок в помещениях МБДОУ, экономно расходовать материалы и энергоресурсы; воспитывать у детей бережное отношение к имуществу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5.1.7. Проявлять заботу о детях, быть внимательными, осуществлять личностно ориентированный подход к каждому ребенку.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5.1.8. Соблюдать этические нормы поведения в коллективе, быть внимательными, доброжелательными с родителями детей, посещающих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5.1.9. Своевременно заполнять и аккуратно вести установленную документацию.</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5.1.10. Содержать рабочее место, оборудование, мебель в исправном и аккуратном состоянии.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5.1.11. Соблюдать установленный порядок хранения материальных ценностей и документов.</w:t>
      </w:r>
    </w:p>
    <w:p w:rsidR="007A4BAF" w:rsidRPr="009073D9" w:rsidRDefault="007A4BAF" w:rsidP="007A4BAF">
      <w:pPr>
        <w:pStyle w:val="textuser"/>
        <w:shd w:val="clear" w:color="auto" w:fill="FFFFFF"/>
        <w:spacing w:before="30" w:beforeAutospacing="0" w:after="30" w:afterAutospacing="0"/>
        <w:ind w:firstLine="284"/>
        <w:jc w:val="both"/>
        <w:rPr>
          <w:b/>
          <w:color w:val="000000"/>
          <w:sz w:val="20"/>
          <w:szCs w:val="20"/>
        </w:rPr>
      </w:pPr>
      <w:r w:rsidRPr="009073D9">
        <w:rPr>
          <w:b/>
          <w:color w:val="000000"/>
          <w:sz w:val="20"/>
          <w:szCs w:val="20"/>
        </w:rPr>
        <w:t>5.2. Старший воспитатель обязан:</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5.2.1. Обеспечивать и контролировать соблюдение Устава МБДОУ, Правил внутреннего трудового распорядка и других локальных актов МБДОУ сотрудниками психолого-педагогической службы, руководителями дополнительных образовательных услуг.</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5.2.2. Организовывать и контролировать образовательный проце</w:t>
      </w:r>
      <w:proofErr w:type="gramStart"/>
      <w:r w:rsidRPr="009073D9">
        <w:rPr>
          <w:color w:val="000000"/>
          <w:sz w:val="20"/>
          <w:szCs w:val="20"/>
        </w:rPr>
        <w:t>сс в МБ</w:t>
      </w:r>
      <w:proofErr w:type="gramEnd"/>
      <w:r w:rsidRPr="009073D9">
        <w:rPr>
          <w:color w:val="000000"/>
          <w:sz w:val="20"/>
          <w:szCs w:val="20"/>
        </w:rPr>
        <w:t>ДОУ в соответствии с реализуемыми программами, технологиями, образовательной программой МБДОУ, программой развития МБДОУ, годовым планом уч</w:t>
      </w:r>
      <w:r w:rsidR="006D5716" w:rsidRPr="009073D9">
        <w:rPr>
          <w:color w:val="000000"/>
          <w:sz w:val="20"/>
          <w:szCs w:val="20"/>
        </w:rPr>
        <w:t xml:space="preserve">реждения и требованиями </w:t>
      </w:r>
      <w:proofErr w:type="spellStart"/>
      <w:r w:rsidR="006D5716" w:rsidRPr="009073D9">
        <w:rPr>
          <w:color w:val="000000"/>
          <w:sz w:val="20"/>
          <w:szCs w:val="20"/>
        </w:rPr>
        <w:t>СанПиН</w:t>
      </w:r>
      <w:proofErr w:type="spellEnd"/>
      <w:r w:rsidRPr="009073D9">
        <w:rPr>
          <w:color w:val="000000"/>
          <w:sz w:val="20"/>
          <w:szCs w:val="20"/>
        </w:rPr>
        <w:t>.</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5.2.3. Осуществлять методическое сопровождение педагогов и специалистов различных категорий.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5.2.4. Осуществлять координацию работы методической, медико-психологической и логопедической службы в рамках единого образовательног</w:t>
      </w:r>
      <w:r w:rsidR="006D5716" w:rsidRPr="009073D9">
        <w:rPr>
          <w:color w:val="000000"/>
          <w:sz w:val="20"/>
          <w:szCs w:val="20"/>
        </w:rPr>
        <w:t>о пространства – руководить ПМПК</w:t>
      </w:r>
      <w:r w:rsidRPr="009073D9">
        <w:rPr>
          <w:color w:val="000000"/>
          <w:sz w:val="20"/>
          <w:szCs w:val="20"/>
        </w:rPr>
        <w:t xml:space="preserve">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5.2.5. Организовывать мероприятия по внедрению и распространению педагогического опыта.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5.2.6. Координировать работу по совершенствованию профессионального мастерства педагогических работников.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5.2.7. Систематически вести необходимую документацию в рамках своей компетенции в соответствии с номенклатурой дел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5.2.8. Осуществлять координацию контактов с социумом по направлениям деятельности.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5.2.9. Осуществлять </w:t>
      </w:r>
      <w:proofErr w:type="gramStart"/>
      <w:r w:rsidRPr="009073D9">
        <w:rPr>
          <w:color w:val="000000"/>
          <w:sz w:val="20"/>
          <w:szCs w:val="20"/>
        </w:rPr>
        <w:t>контроль за</w:t>
      </w:r>
      <w:proofErr w:type="gramEnd"/>
      <w:r w:rsidRPr="009073D9">
        <w:rPr>
          <w:color w:val="000000"/>
          <w:sz w:val="20"/>
          <w:szCs w:val="20"/>
        </w:rPr>
        <w:t xml:space="preserve"> организацией охраны жизни и здоровья детей, систематически проводить инструктаж вверенных подразделений.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5.2.10. Проводить мероприятия, связанные с охраной труда педагогических работников.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5.2.11. Периодически запрашивать для контроля рабочую документацию вверенных подразделений.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5.2.12. Требовать от педагогического коллектива соблюдения требований профессиональной этики, условий коллективного договора, выполнения принятых педагогическим Советом планов и программ.</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5.2.13. Отслеживать вопросы инновационной деятельности и преемственности со школой.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5.2.14. Соблюдать установленный порядок пополнения, хранения и учета вверенных материальных ценностей и документов, осуществлять снятие материальных ценностей во вверенных структурных подразделениях не реже 2 раз в год.</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5.2.15. Создавать рабочие творческие группы педагогов и контролировать их деятельность.</w:t>
      </w:r>
    </w:p>
    <w:p w:rsidR="007A4BAF" w:rsidRPr="009073D9" w:rsidRDefault="007A4BAF" w:rsidP="007A4BAF">
      <w:pPr>
        <w:pStyle w:val="textuser"/>
        <w:shd w:val="clear" w:color="auto" w:fill="FFFFFF"/>
        <w:spacing w:before="30" w:beforeAutospacing="0" w:after="30" w:afterAutospacing="0"/>
        <w:ind w:firstLine="284"/>
        <w:jc w:val="both"/>
        <w:rPr>
          <w:b/>
          <w:color w:val="000000"/>
          <w:sz w:val="20"/>
          <w:szCs w:val="20"/>
        </w:rPr>
      </w:pPr>
      <w:r w:rsidRPr="009073D9">
        <w:rPr>
          <w:b/>
          <w:color w:val="000000"/>
          <w:sz w:val="20"/>
          <w:szCs w:val="20"/>
        </w:rPr>
        <w:t>5.3. Педагоги</w:t>
      </w:r>
      <w:r w:rsidR="00D868D8" w:rsidRPr="009073D9">
        <w:rPr>
          <w:b/>
          <w:color w:val="000000"/>
          <w:sz w:val="20"/>
          <w:szCs w:val="20"/>
        </w:rPr>
        <w:t>ческие работники</w:t>
      </w:r>
      <w:r w:rsidRPr="009073D9">
        <w:rPr>
          <w:b/>
          <w:color w:val="000000"/>
          <w:sz w:val="20"/>
          <w:szCs w:val="20"/>
        </w:rPr>
        <w:t xml:space="preserve"> МБДОУ обязаны:</w:t>
      </w:r>
    </w:p>
    <w:p w:rsidR="00F41A03" w:rsidRPr="009073D9" w:rsidRDefault="007A4BAF" w:rsidP="00D868D8">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5.3.1.</w:t>
      </w:r>
      <w:r w:rsidR="00D868D8" w:rsidRPr="009073D9">
        <w:rPr>
          <w:color w:val="000000"/>
          <w:sz w:val="20"/>
          <w:szCs w:val="20"/>
        </w:rPr>
        <w:t xml:space="preserve"> О</w:t>
      </w:r>
      <w:r w:rsidR="00F41A03" w:rsidRPr="009073D9">
        <w:rPr>
          <w:color w:val="000000"/>
          <w:sz w:val="20"/>
          <w:szCs w:val="20"/>
        </w:rPr>
        <w:t xml:space="preserve">существлять свою деятельность на высоком профессиональном уровне, обеспечивать в полном объеме реализацию </w:t>
      </w:r>
      <w:r w:rsidR="00D868D8" w:rsidRPr="009073D9">
        <w:rPr>
          <w:color w:val="000000"/>
          <w:sz w:val="20"/>
          <w:szCs w:val="20"/>
        </w:rPr>
        <w:t>образовательной программы</w:t>
      </w:r>
      <w:r w:rsidR="00F41A03" w:rsidRPr="009073D9">
        <w:rPr>
          <w:color w:val="000000"/>
          <w:sz w:val="20"/>
          <w:szCs w:val="20"/>
        </w:rPr>
        <w:t>;</w:t>
      </w:r>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5.3.2. С</w:t>
      </w:r>
      <w:r w:rsidR="00F41A03" w:rsidRPr="009073D9">
        <w:rPr>
          <w:color w:val="000000"/>
          <w:sz w:val="20"/>
          <w:szCs w:val="20"/>
        </w:rPr>
        <w:t>облюдать правовые, нравственные и этические нормы, следовать требованиям профессиональной этики;</w:t>
      </w:r>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5.3.3. У</w:t>
      </w:r>
      <w:r w:rsidR="00F41A03" w:rsidRPr="009073D9">
        <w:rPr>
          <w:color w:val="000000"/>
          <w:sz w:val="20"/>
          <w:szCs w:val="20"/>
        </w:rPr>
        <w:t>важать честь и достоинство обучающихся и других участников образовательных отношений;</w:t>
      </w:r>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5.3.4. </w:t>
      </w:r>
      <w:proofErr w:type="gramStart"/>
      <w:r w:rsidRPr="009073D9">
        <w:rPr>
          <w:color w:val="000000"/>
          <w:sz w:val="20"/>
          <w:szCs w:val="20"/>
        </w:rPr>
        <w:t>Р</w:t>
      </w:r>
      <w:r w:rsidR="00F41A03" w:rsidRPr="009073D9">
        <w:rPr>
          <w:color w:val="000000"/>
          <w:sz w:val="20"/>
          <w:szCs w:val="20"/>
        </w:rPr>
        <w:t>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5.3.5. П</w:t>
      </w:r>
      <w:r w:rsidR="00F41A03" w:rsidRPr="009073D9">
        <w:rPr>
          <w:color w:val="000000"/>
          <w:sz w:val="20"/>
          <w:szCs w:val="20"/>
        </w:rPr>
        <w:t>рименять педагогически обоснованные и обеспечивающие высокое качество образования формы, методы обучения и воспитания;</w:t>
      </w:r>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5.3.6. У</w:t>
      </w:r>
      <w:r w:rsidR="00F41A03" w:rsidRPr="009073D9">
        <w:rPr>
          <w:color w:val="000000"/>
          <w:sz w:val="20"/>
          <w:szCs w:val="20"/>
        </w:rPr>
        <w:t>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5.3.7. С</w:t>
      </w:r>
      <w:r w:rsidR="00F41A03" w:rsidRPr="009073D9">
        <w:rPr>
          <w:color w:val="000000"/>
          <w:sz w:val="20"/>
          <w:szCs w:val="20"/>
        </w:rPr>
        <w:t>истематически повышать свой профессиональный уровень;</w:t>
      </w:r>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5.3.8. П</w:t>
      </w:r>
      <w:r w:rsidR="00F41A03" w:rsidRPr="009073D9">
        <w:rPr>
          <w:color w:val="000000"/>
          <w:sz w:val="20"/>
          <w:szCs w:val="20"/>
        </w:rPr>
        <w:t>роходить аттестацию на соответствие занимаемой должности в порядке, установленном законодательством об образовании;</w:t>
      </w:r>
    </w:p>
    <w:p w:rsidR="00F41A03" w:rsidRPr="009073D9" w:rsidRDefault="00D868D8" w:rsidP="00F41A03">
      <w:pPr>
        <w:pStyle w:val="a3"/>
        <w:shd w:val="clear" w:color="auto" w:fill="FFFFFF"/>
        <w:spacing w:before="30" w:beforeAutospacing="0" w:after="30" w:afterAutospacing="0"/>
        <w:rPr>
          <w:color w:val="000000"/>
          <w:sz w:val="20"/>
          <w:szCs w:val="20"/>
        </w:rPr>
      </w:pPr>
      <w:r w:rsidRPr="009073D9">
        <w:rPr>
          <w:color w:val="000000"/>
          <w:sz w:val="20"/>
          <w:szCs w:val="20"/>
        </w:rPr>
        <w:lastRenderedPageBreak/>
        <w:t xml:space="preserve">     5.3.9. П</w:t>
      </w:r>
      <w:r w:rsidR="00F41A03" w:rsidRPr="009073D9">
        <w:rPr>
          <w:color w:val="000000"/>
          <w:sz w:val="20"/>
          <w:szCs w:val="20"/>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41A03" w:rsidRPr="009073D9" w:rsidRDefault="00D868D8" w:rsidP="00F41A03">
      <w:pPr>
        <w:pStyle w:val="a3"/>
        <w:shd w:val="clear" w:color="auto" w:fill="FFFFFF"/>
        <w:spacing w:before="30" w:beforeAutospacing="0" w:after="30" w:afterAutospacing="0"/>
        <w:rPr>
          <w:color w:val="000000"/>
          <w:sz w:val="20"/>
          <w:szCs w:val="20"/>
        </w:rPr>
      </w:pPr>
      <w:r w:rsidRPr="009073D9">
        <w:rPr>
          <w:color w:val="000000"/>
          <w:sz w:val="20"/>
          <w:szCs w:val="20"/>
        </w:rPr>
        <w:t xml:space="preserve">     5.3.10. П</w:t>
      </w:r>
      <w:r w:rsidR="00F41A03" w:rsidRPr="009073D9">
        <w:rPr>
          <w:color w:val="000000"/>
          <w:sz w:val="20"/>
          <w:szCs w:val="20"/>
        </w:rPr>
        <w:t>роходить в установленном законодательством</w:t>
      </w:r>
      <w:r w:rsidR="00F41A03" w:rsidRPr="009073D9">
        <w:rPr>
          <w:rStyle w:val="apple-converted-space"/>
          <w:color w:val="000000"/>
          <w:sz w:val="20"/>
          <w:szCs w:val="20"/>
        </w:rPr>
        <w:t> </w:t>
      </w:r>
      <w:r w:rsidR="00F41A03" w:rsidRPr="009073D9">
        <w:rPr>
          <w:color w:val="000000"/>
          <w:sz w:val="20"/>
          <w:szCs w:val="20"/>
        </w:rPr>
        <w:t>Российской Федерации порядке обучение и проверку знаний и навыков в области охраны труда;</w:t>
      </w:r>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5.3.11. С</w:t>
      </w:r>
      <w:r w:rsidR="00F41A03" w:rsidRPr="009073D9">
        <w:rPr>
          <w:color w:val="000000"/>
          <w:sz w:val="20"/>
          <w:szCs w:val="20"/>
        </w:rPr>
        <w:t>облюдать Устав МБДОУ «Детский сад» с. Ношуль, правила внутреннего трудового распорядка.</w:t>
      </w:r>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5.3.12.</w:t>
      </w:r>
      <w:r w:rsidR="00F41A03" w:rsidRPr="009073D9">
        <w:rPr>
          <w:color w:val="000000"/>
          <w:sz w:val="20"/>
          <w:szCs w:val="20"/>
        </w:rPr>
        <w:t xml:space="preserve"> Педагогический работник МБДОУ «Детский сад» с. Ношуль, не вправе оказывать платные образовательные услуги </w:t>
      </w:r>
      <w:proofErr w:type="gramStart"/>
      <w:r w:rsidR="00F41A03" w:rsidRPr="009073D9">
        <w:rPr>
          <w:color w:val="000000"/>
          <w:sz w:val="20"/>
          <w:szCs w:val="20"/>
        </w:rPr>
        <w:t>обучающимся</w:t>
      </w:r>
      <w:proofErr w:type="gramEnd"/>
      <w:r w:rsidR="00F41A03" w:rsidRPr="009073D9">
        <w:rPr>
          <w:color w:val="000000"/>
          <w:sz w:val="20"/>
          <w:szCs w:val="20"/>
        </w:rPr>
        <w:t xml:space="preserve"> в данном ДОУ, если это приводит к конфликту интересов педагогического работника.</w:t>
      </w:r>
    </w:p>
    <w:p w:rsidR="00F41A03" w:rsidRPr="009073D9" w:rsidRDefault="00F41A03"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w:t>
      </w:r>
      <w:r w:rsidR="00D868D8" w:rsidRPr="009073D9">
        <w:rPr>
          <w:color w:val="000000"/>
          <w:sz w:val="20"/>
          <w:szCs w:val="20"/>
        </w:rPr>
        <w:t>  5.3.13</w:t>
      </w:r>
      <w:r w:rsidRPr="009073D9">
        <w:rPr>
          <w:color w:val="000000"/>
          <w:sz w:val="20"/>
          <w:szCs w:val="20"/>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9073D9">
        <w:rPr>
          <w:color w:val="000000"/>
          <w:sz w:val="20"/>
          <w:szCs w:val="20"/>
        </w:rPr>
        <w:t>сообщения</w:t>
      </w:r>
      <w:proofErr w:type="gramEnd"/>
      <w:r w:rsidRPr="009073D9">
        <w:rPr>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41A03" w:rsidRPr="009073D9" w:rsidRDefault="00D868D8"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5.3.14</w:t>
      </w:r>
      <w:r w:rsidR="00F41A03" w:rsidRPr="009073D9">
        <w:rPr>
          <w:color w:val="000000"/>
          <w:sz w:val="20"/>
          <w:szCs w:val="20"/>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w:t>
      </w:r>
      <w:proofErr w:type="gramStart"/>
      <w:r w:rsidR="00F41A03" w:rsidRPr="009073D9">
        <w:rPr>
          <w:color w:val="000000"/>
          <w:sz w:val="20"/>
          <w:szCs w:val="20"/>
        </w:rPr>
        <w:t>1</w:t>
      </w:r>
      <w:proofErr w:type="gramEnd"/>
      <w:r w:rsidR="00F41A03" w:rsidRPr="009073D9">
        <w:rPr>
          <w:color w:val="000000"/>
          <w:sz w:val="20"/>
          <w:szCs w:val="20"/>
        </w:rPr>
        <w:t> статьи 48 Закона «Об образовании в Российской Федерации» № 273-ФЗ, учитывается при прохождении ими аттестации.</w:t>
      </w:r>
    </w:p>
    <w:p w:rsidR="00D868D8" w:rsidRPr="009073D9" w:rsidRDefault="00F41A03"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 </w:t>
      </w:r>
    </w:p>
    <w:p w:rsidR="00F41A03" w:rsidRPr="009073D9" w:rsidRDefault="00F41A03" w:rsidP="00F41A03">
      <w:pPr>
        <w:pStyle w:val="a3"/>
        <w:shd w:val="clear" w:color="auto" w:fill="FFFFFF"/>
        <w:spacing w:before="30" w:beforeAutospacing="0" w:after="30" w:afterAutospacing="0"/>
        <w:jc w:val="both"/>
        <w:rPr>
          <w:color w:val="000000"/>
          <w:sz w:val="20"/>
          <w:szCs w:val="20"/>
        </w:rPr>
      </w:pPr>
      <w:r w:rsidRPr="009073D9">
        <w:rPr>
          <w:b/>
          <w:bCs/>
          <w:color w:val="000000"/>
          <w:sz w:val="20"/>
          <w:szCs w:val="20"/>
        </w:rPr>
        <w:t>   Аттестация педагогических работников:</w:t>
      </w:r>
    </w:p>
    <w:p w:rsidR="00F41A03" w:rsidRPr="009073D9" w:rsidRDefault="00F41A03"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41A03" w:rsidRPr="009073D9" w:rsidRDefault="00F41A03"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МБДОУ «Детский сад» с. Ношуль.</w:t>
      </w:r>
    </w:p>
    <w:p w:rsidR="00F41A03" w:rsidRPr="009073D9" w:rsidRDefault="00F41A03"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3. Проведение аттестации в целях установления квалификационной категории педагогических работников МБДОУ «Детский сад» с. Ношуль, осуществляется аттестационной комиссией, формируемой муниципальными органами исполнительной власти.</w:t>
      </w:r>
    </w:p>
    <w:p w:rsidR="00F41A03" w:rsidRPr="009073D9" w:rsidRDefault="00F41A03" w:rsidP="00F41A03">
      <w:pPr>
        <w:pStyle w:val="a3"/>
        <w:shd w:val="clear" w:color="auto" w:fill="FFFFFF"/>
        <w:spacing w:before="30" w:beforeAutospacing="0" w:after="30" w:afterAutospacing="0"/>
        <w:jc w:val="both"/>
        <w:rPr>
          <w:color w:val="000000"/>
          <w:sz w:val="20"/>
          <w:szCs w:val="20"/>
        </w:rPr>
      </w:pPr>
      <w:r w:rsidRPr="009073D9">
        <w:rPr>
          <w:color w:val="000000"/>
          <w:sz w:val="20"/>
          <w:szCs w:val="20"/>
        </w:rPr>
        <w:t>4. Порядок</w:t>
      </w:r>
      <w:r w:rsidRPr="009073D9">
        <w:rPr>
          <w:rStyle w:val="apple-converted-space"/>
          <w:color w:val="000000"/>
          <w:sz w:val="20"/>
          <w:szCs w:val="20"/>
        </w:rPr>
        <w:t> </w:t>
      </w:r>
      <w:r w:rsidRPr="009073D9">
        <w:rPr>
          <w:color w:val="000000"/>
          <w:sz w:val="20"/>
          <w:szCs w:val="20"/>
        </w:rPr>
        <w:t>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A4BAF" w:rsidRPr="009073D9" w:rsidRDefault="00F41A03" w:rsidP="009073D9">
      <w:pPr>
        <w:pStyle w:val="a3"/>
        <w:shd w:val="clear" w:color="auto" w:fill="FFFFFF"/>
        <w:spacing w:before="30" w:beforeAutospacing="0" w:after="30" w:afterAutospacing="0"/>
        <w:rPr>
          <w:color w:val="000000"/>
          <w:sz w:val="20"/>
          <w:szCs w:val="20"/>
        </w:rPr>
      </w:pPr>
      <w:r w:rsidRPr="009073D9">
        <w:rPr>
          <w:color w:val="000000"/>
          <w:sz w:val="20"/>
          <w:szCs w:val="20"/>
        </w:rPr>
        <w:t> </w:t>
      </w:r>
    </w:p>
    <w:p w:rsidR="007A4BAF" w:rsidRPr="009073D9" w:rsidRDefault="007A4BAF" w:rsidP="007A4BAF">
      <w:pPr>
        <w:pStyle w:val="textuser"/>
        <w:shd w:val="clear" w:color="auto" w:fill="FFFFFF"/>
        <w:spacing w:before="30" w:beforeAutospacing="0" w:after="30" w:afterAutospacing="0"/>
        <w:ind w:firstLine="284"/>
        <w:jc w:val="center"/>
        <w:rPr>
          <w:color w:val="000000"/>
          <w:sz w:val="20"/>
          <w:szCs w:val="20"/>
        </w:rPr>
      </w:pPr>
      <w:r w:rsidRPr="009073D9">
        <w:rPr>
          <w:b/>
          <w:bCs/>
          <w:color w:val="000000"/>
          <w:sz w:val="20"/>
          <w:szCs w:val="20"/>
        </w:rPr>
        <w:t>6. ОСНОВНЫЕ </w:t>
      </w:r>
      <w:r w:rsidRPr="009073D9">
        <w:rPr>
          <w:rStyle w:val="apple-converted-space"/>
          <w:b/>
          <w:bCs/>
          <w:color w:val="000000"/>
          <w:sz w:val="20"/>
          <w:szCs w:val="20"/>
        </w:rPr>
        <w:t> </w:t>
      </w:r>
      <w:r w:rsidRPr="009073D9">
        <w:rPr>
          <w:b/>
          <w:bCs/>
          <w:color w:val="000000"/>
          <w:sz w:val="20"/>
          <w:szCs w:val="20"/>
        </w:rPr>
        <w:t>ПРАВА </w:t>
      </w:r>
      <w:r w:rsidRPr="009073D9">
        <w:rPr>
          <w:rStyle w:val="apple-converted-space"/>
          <w:b/>
          <w:bCs/>
          <w:color w:val="000000"/>
          <w:sz w:val="20"/>
          <w:szCs w:val="20"/>
        </w:rPr>
        <w:t> </w:t>
      </w:r>
      <w:r w:rsidRPr="009073D9">
        <w:rPr>
          <w:b/>
          <w:bCs/>
          <w:color w:val="000000"/>
          <w:sz w:val="20"/>
          <w:szCs w:val="20"/>
        </w:rPr>
        <w:t>РАБОТНИКОВ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p>
    <w:p w:rsidR="007A4BAF" w:rsidRPr="009073D9" w:rsidRDefault="009073D9" w:rsidP="007A4BAF">
      <w:pPr>
        <w:pStyle w:val="textuser"/>
        <w:shd w:val="clear" w:color="auto" w:fill="FFFFFF"/>
        <w:spacing w:before="30" w:beforeAutospacing="0" w:after="30" w:afterAutospacing="0"/>
        <w:ind w:firstLine="284"/>
        <w:jc w:val="both"/>
        <w:rPr>
          <w:b/>
          <w:color w:val="000000"/>
          <w:sz w:val="20"/>
          <w:szCs w:val="20"/>
        </w:rPr>
      </w:pPr>
      <w:r>
        <w:rPr>
          <w:b/>
          <w:color w:val="000000"/>
          <w:sz w:val="20"/>
          <w:szCs w:val="20"/>
        </w:rPr>
        <w:t xml:space="preserve">6.1. Работники </w:t>
      </w:r>
      <w:r w:rsidR="007A4BAF" w:rsidRPr="009073D9">
        <w:rPr>
          <w:b/>
          <w:color w:val="000000"/>
          <w:sz w:val="20"/>
          <w:szCs w:val="20"/>
        </w:rPr>
        <w:t>ДОУ имеют право:</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6.1.1. Проявлять творческую инициативу.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6.1.2. Принимать участие в разработке инновационной политики и стратегии развития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6.1.3. Вносить предложения о начале, прекращении или приостановлении конкретных инновационных действий, проектов, экспериментов.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6.1.4. Требовать от участников педагогического процесса соблюдения норм и требований профессиональной этики.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6.1.5. Быть избранным в органы самоуправления.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6.1.6. На повышение квалификационной категории.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6.1.7. На материальное поощрение в соответствии с Положением об установлении стимулирующих выплат по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6.1.8. На получение рабочего места, оборудованного в соответствии с </w:t>
      </w:r>
      <w:proofErr w:type="spellStart"/>
      <w:r w:rsidRPr="009073D9">
        <w:rPr>
          <w:color w:val="000000"/>
          <w:sz w:val="20"/>
          <w:szCs w:val="20"/>
        </w:rPr>
        <w:t>СанПиН</w:t>
      </w:r>
      <w:proofErr w:type="spellEnd"/>
      <w:r w:rsidRPr="009073D9">
        <w:rPr>
          <w:color w:val="000000"/>
          <w:sz w:val="20"/>
          <w:szCs w:val="20"/>
        </w:rPr>
        <w:t xml:space="preserve"> и нормами охраны труда.</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6.1.9. На совмещение профессий и должностей.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6.1.10. На отдых в соответствии с Трудовым кодексом РФ.</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lastRenderedPageBreak/>
        <w:t>6.1.11. На возможность замены ежегодного дополнительного оплачиваемого отпуска денежной компенсацией и на отпуск без сохранения заработной платы в рамках, установленных Уставом и коллективным договором МБДОУ.</w:t>
      </w:r>
    </w:p>
    <w:p w:rsidR="009073D9" w:rsidRPr="009073D9" w:rsidRDefault="009073D9" w:rsidP="007A4BAF">
      <w:pPr>
        <w:pStyle w:val="textuser"/>
        <w:shd w:val="clear" w:color="auto" w:fill="FFFFFF"/>
        <w:spacing w:before="30" w:beforeAutospacing="0" w:after="30" w:afterAutospacing="0"/>
        <w:ind w:firstLine="284"/>
        <w:jc w:val="both"/>
        <w:rPr>
          <w:b/>
          <w:color w:val="000000"/>
          <w:sz w:val="20"/>
          <w:szCs w:val="20"/>
        </w:rPr>
      </w:pPr>
      <w:r w:rsidRPr="009073D9">
        <w:rPr>
          <w:b/>
          <w:color w:val="000000"/>
          <w:sz w:val="20"/>
          <w:szCs w:val="20"/>
        </w:rPr>
        <w:t>6.2. Педагогические работники ДОУ имеют право:</w:t>
      </w:r>
    </w:p>
    <w:p w:rsidR="009073D9" w:rsidRPr="009073D9" w:rsidRDefault="009073D9" w:rsidP="007A4BAF">
      <w:pPr>
        <w:pStyle w:val="textuser"/>
        <w:shd w:val="clear" w:color="auto" w:fill="FFFFFF"/>
        <w:spacing w:before="30" w:beforeAutospacing="0" w:after="30" w:afterAutospacing="0"/>
        <w:ind w:firstLine="284"/>
        <w:jc w:val="both"/>
        <w:rPr>
          <w:b/>
          <w:color w:val="000000"/>
          <w:sz w:val="20"/>
          <w:szCs w:val="20"/>
        </w:rPr>
      </w:pP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6.1.1.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   6.1.2. Педагогические работники пользуются следующими академическими правами и свободами: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1) свобода преподавания, свободное выражение своего мнения, свобода от вмешательства в профессиональную деятельность;</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2) свобода выбора и использования педагогически обоснованных форм, средств, методов обучения и воспитания;</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073D9" w:rsidRPr="009073D9" w:rsidRDefault="009073D9" w:rsidP="009073D9">
      <w:pPr>
        <w:pStyle w:val="a3"/>
        <w:shd w:val="clear" w:color="auto" w:fill="FFFFFF"/>
        <w:spacing w:before="30" w:beforeAutospacing="0" w:after="30" w:afterAutospacing="0"/>
        <w:jc w:val="both"/>
        <w:rPr>
          <w:color w:val="000000"/>
          <w:sz w:val="20"/>
          <w:szCs w:val="20"/>
        </w:rPr>
      </w:pPr>
      <w:proofErr w:type="gramStart"/>
      <w:r w:rsidRPr="009073D9">
        <w:rPr>
          <w:color w:val="000000"/>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МБДОУ «Детский сад» с. Ношуль,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roofErr w:type="gramEnd"/>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8) право на бесплатное пользование образовательными, методическими и научными услугами </w:t>
      </w:r>
      <w:r w:rsidRPr="009073D9">
        <w:rPr>
          <w:rStyle w:val="apple-converted-space"/>
          <w:color w:val="000000"/>
          <w:sz w:val="20"/>
          <w:szCs w:val="20"/>
        </w:rPr>
        <w:t> </w:t>
      </w:r>
      <w:r w:rsidRPr="009073D9">
        <w:rPr>
          <w:color w:val="000000"/>
          <w:sz w:val="20"/>
          <w:szCs w:val="20"/>
        </w:rPr>
        <w:t>МБДОУ «Детский сад» с. Ношуль в порядке, установленном законодательством Российской Федерации или локальными нормативными актами;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9) право на участие в управлении МБДОУ «Детский сад» с. Ношуль, в том числе в коллегиальных органах управления, в порядке, установленном Уставом ДОУ;</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10) право на участие в обсуждении вопросов, относящихся к деятельности МБДОУ «Детский сад» с. Ношуль, в том числе через органы управления и общественные организации;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12) право на обращение в комиссию по урегулированию споров между участниками образовательных отношений;</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  6.1.3. Академические права и свободы, указанные в части 3 статьи 47 Закона </w:t>
      </w:r>
      <w:r w:rsidRPr="009073D9">
        <w:rPr>
          <w:rStyle w:val="apple-converted-space"/>
          <w:color w:val="000000"/>
          <w:sz w:val="20"/>
          <w:szCs w:val="20"/>
        </w:rPr>
        <w:t> </w:t>
      </w:r>
      <w:r w:rsidRPr="009073D9">
        <w:rPr>
          <w:color w:val="000000"/>
          <w:sz w:val="20"/>
          <w:szCs w:val="20"/>
        </w:rPr>
        <w:t>«Об образовании в Российской Федерации» № 273-ФЗ,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МБДОУ «Детский сад» с. Ношуль.</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   6.1.4. Педагогические работники имеют следующие трудовые права и социальные гарантии: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1) право на сокращенную продолжительность рабочего времени;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5) право на досрочное назначение трудовой пенсии по старости в порядке, установленном законодательством Российской Федерации;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073D9" w:rsidRP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 xml:space="preserve">   6.1.5. </w:t>
      </w:r>
      <w:proofErr w:type="gramStart"/>
      <w:r w:rsidRPr="009073D9">
        <w:rPr>
          <w:color w:val="000000"/>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9073D9">
        <w:rPr>
          <w:color w:val="000000"/>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МБДОУ</w:t>
      </w:r>
      <w:proofErr w:type="gramStart"/>
      <w:r w:rsidRPr="009073D9">
        <w:rPr>
          <w:color w:val="000000"/>
          <w:sz w:val="20"/>
          <w:szCs w:val="20"/>
        </w:rPr>
        <w:t>»Д</w:t>
      </w:r>
      <w:proofErr w:type="gramEnd"/>
      <w:r w:rsidRPr="009073D9">
        <w:rPr>
          <w:color w:val="000000"/>
          <w:sz w:val="20"/>
          <w:szCs w:val="20"/>
        </w:rPr>
        <w:t>етский сад» с. Ношуль с учетом количества часов по учебному плану, специальности и квалификации работника.</w:t>
      </w:r>
    </w:p>
    <w:p w:rsidR="009073D9" w:rsidRDefault="009073D9" w:rsidP="009073D9">
      <w:pPr>
        <w:pStyle w:val="a3"/>
        <w:shd w:val="clear" w:color="auto" w:fill="FFFFFF"/>
        <w:spacing w:before="30" w:beforeAutospacing="0" w:after="30" w:afterAutospacing="0"/>
        <w:jc w:val="both"/>
        <w:rPr>
          <w:color w:val="000000"/>
          <w:sz w:val="20"/>
          <w:szCs w:val="20"/>
        </w:rPr>
      </w:pPr>
      <w:r w:rsidRPr="009073D9">
        <w:rPr>
          <w:color w:val="000000"/>
          <w:sz w:val="20"/>
          <w:szCs w:val="20"/>
        </w:rPr>
        <w:t>   6.1.6.</w:t>
      </w:r>
      <w:r w:rsidRPr="009073D9">
        <w:rPr>
          <w:rStyle w:val="apple-converted-space"/>
          <w:color w:val="000000"/>
          <w:sz w:val="20"/>
          <w:szCs w:val="20"/>
        </w:rPr>
        <w:t> </w:t>
      </w:r>
      <w:proofErr w:type="gramStart"/>
      <w:r w:rsidRPr="009073D9">
        <w:rPr>
          <w:color w:val="000000"/>
          <w:sz w:val="20"/>
          <w:szCs w:val="20"/>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9073D9">
        <w:rPr>
          <w:color w:val="000000"/>
          <w:sz w:val="20"/>
          <w:szCs w:val="20"/>
        </w:rPr>
        <w:t xml:space="preserve"> образования.</w:t>
      </w:r>
    </w:p>
    <w:p w:rsidR="00DC5530" w:rsidRPr="009073D9" w:rsidRDefault="00DC5530" w:rsidP="009073D9">
      <w:pPr>
        <w:pStyle w:val="a3"/>
        <w:shd w:val="clear" w:color="auto" w:fill="FFFFFF"/>
        <w:spacing w:before="30" w:beforeAutospacing="0" w:after="30" w:afterAutospacing="0"/>
        <w:jc w:val="both"/>
        <w:rPr>
          <w:color w:val="000000"/>
          <w:sz w:val="20"/>
          <w:szCs w:val="20"/>
        </w:rPr>
      </w:pPr>
    </w:p>
    <w:p w:rsidR="007A4BAF" w:rsidRPr="009073D9" w:rsidRDefault="007A4BAF" w:rsidP="009073D9">
      <w:pPr>
        <w:pStyle w:val="textuser"/>
        <w:shd w:val="clear" w:color="auto" w:fill="FFFFFF"/>
        <w:spacing w:before="30" w:beforeAutospacing="0" w:after="30" w:afterAutospacing="0"/>
        <w:jc w:val="center"/>
        <w:rPr>
          <w:color w:val="000000"/>
          <w:sz w:val="20"/>
          <w:szCs w:val="20"/>
        </w:rPr>
      </w:pPr>
      <w:r w:rsidRPr="009073D9">
        <w:rPr>
          <w:b/>
          <w:bCs/>
          <w:color w:val="000000"/>
          <w:sz w:val="20"/>
          <w:szCs w:val="20"/>
        </w:rPr>
        <w:t>7. РАБОЧЕЕ </w:t>
      </w:r>
      <w:r w:rsidRPr="009073D9">
        <w:rPr>
          <w:rStyle w:val="apple-converted-space"/>
          <w:b/>
          <w:bCs/>
          <w:color w:val="000000"/>
          <w:sz w:val="20"/>
          <w:szCs w:val="20"/>
        </w:rPr>
        <w:t> </w:t>
      </w:r>
      <w:r w:rsidRPr="009073D9">
        <w:rPr>
          <w:b/>
          <w:bCs/>
          <w:color w:val="000000"/>
          <w:sz w:val="20"/>
          <w:szCs w:val="20"/>
        </w:rPr>
        <w:t>ВРЕМЯ </w:t>
      </w:r>
      <w:r w:rsidRPr="009073D9">
        <w:rPr>
          <w:rStyle w:val="apple-converted-space"/>
          <w:b/>
          <w:bCs/>
          <w:color w:val="000000"/>
          <w:sz w:val="20"/>
          <w:szCs w:val="20"/>
        </w:rPr>
        <w:t> </w:t>
      </w:r>
      <w:r w:rsidRPr="009073D9">
        <w:rPr>
          <w:b/>
          <w:bCs/>
          <w:color w:val="000000"/>
          <w:sz w:val="20"/>
          <w:szCs w:val="20"/>
        </w:rPr>
        <w:t>И </w:t>
      </w:r>
      <w:r w:rsidRPr="009073D9">
        <w:rPr>
          <w:rStyle w:val="apple-converted-space"/>
          <w:b/>
          <w:bCs/>
          <w:color w:val="000000"/>
          <w:sz w:val="20"/>
          <w:szCs w:val="20"/>
        </w:rPr>
        <w:t> </w:t>
      </w:r>
      <w:r w:rsidRPr="009073D9">
        <w:rPr>
          <w:b/>
          <w:bCs/>
          <w:color w:val="000000"/>
          <w:sz w:val="20"/>
          <w:szCs w:val="20"/>
        </w:rPr>
        <w:t>ЕГО </w:t>
      </w:r>
      <w:r w:rsidRPr="009073D9">
        <w:rPr>
          <w:rStyle w:val="apple-converted-space"/>
          <w:b/>
          <w:bCs/>
          <w:color w:val="000000"/>
          <w:sz w:val="20"/>
          <w:szCs w:val="20"/>
        </w:rPr>
        <w:t> </w:t>
      </w:r>
      <w:r w:rsidRPr="009073D9">
        <w:rPr>
          <w:b/>
          <w:bCs/>
          <w:color w:val="000000"/>
          <w:sz w:val="20"/>
          <w:szCs w:val="20"/>
        </w:rPr>
        <w:t>ИСПОЛЬЗОВАНИЕ</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7.1. В МБДОУ устанавливается 5-дневная рабочая неделя с двумя выходными днями (суббота и воскресенье).</w:t>
      </w:r>
    </w:p>
    <w:p w:rsidR="007A4BAF" w:rsidRPr="009073D9" w:rsidRDefault="007A4BAF" w:rsidP="006D5716">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7.2. Продолжительность рабочего дня определяется </w:t>
      </w:r>
      <w:r w:rsidR="006D5716" w:rsidRPr="009073D9">
        <w:rPr>
          <w:color w:val="000000"/>
          <w:sz w:val="20"/>
          <w:szCs w:val="20"/>
        </w:rPr>
        <w:t>из расчета 36 часов в неделю.</w:t>
      </w:r>
    </w:p>
    <w:p w:rsidR="007A4BAF" w:rsidRPr="009073D9" w:rsidRDefault="007A4BAF" w:rsidP="006D5716">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shd w:val="clear" w:color="auto" w:fill="FFFF00"/>
        </w:rPr>
        <w:t> </w:t>
      </w:r>
      <w:r w:rsidRPr="009073D9">
        <w:rPr>
          <w:color w:val="000000"/>
          <w:sz w:val="20"/>
          <w:szCs w:val="20"/>
        </w:rPr>
        <w:t xml:space="preserve">7.3. Режим работы МБДОУ </w:t>
      </w:r>
      <w:r w:rsidR="006D5716" w:rsidRPr="009073D9">
        <w:rPr>
          <w:color w:val="000000"/>
          <w:sz w:val="20"/>
          <w:szCs w:val="20"/>
        </w:rPr>
        <w:t>«Детский</w:t>
      </w:r>
      <w:r w:rsidR="006D5716" w:rsidRPr="009073D9">
        <w:rPr>
          <w:color w:val="000000"/>
          <w:sz w:val="20"/>
          <w:szCs w:val="20"/>
        </w:rPr>
        <w:tab/>
        <w:t xml:space="preserve"> сад» с. Ношуль</w:t>
      </w:r>
      <w:r w:rsidRPr="009073D9">
        <w:rPr>
          <w:color w:val="000000"/>
          <w:sz w:val="20"/>
          <w:szCs w:val="20"/>
        </w:rPr>
        <w:t xml:space="preserve">— </w:t>
      </w:r>
      <w:proofErr w:type="gramStart"/>
      <w:r w:rsidRPr="009073D9">
        <w:rPr>
          <w:color w:val="000000"/>
          <w:sz w:val="20"/>
          <w:szCs w:val="20"/>
        </w:rPr>
        <w:t>еж</w:t>
      </w:r>
      <w:proofErr w:type="gramEnd"/>
      <w:r w:rsidRPr="009073D9">
        <w:rPr>
          <w:color w:val="000000"/>
          <w:sz w:val="20"/>
          <w:szCs w:val="20"/>
        </w:rPr>
        <w:t>едневно </w:t>
      </w:r>
      <w:r w:rsidRPr="009073D9">
        <w:rPr>
          <w:rStyle w:val="apple-converted-space"/>
          <w:color w:val="000000"/>
          <w:sz w:val="20"/>
          <w:szCs w:val="20"/>
        </w:rPr>
        <w:t> </w:t>
      </w:r>
      <w:r w:rsidR="006D5716" w:rsidRPr="009073D9">
        <w:rPr>
          <w:color w:val="000000"/>
          <w:sz w:val="20"/>
          <w:szCs w:val="20"/>
        </w:rPr>
        <w:t>с 7.30 до 18</w:t>
      </w:r>
      <w:r w:rsidRPr="009073D9">
        <w:rPr>
          <w:color w:val="000000"/>
          <w:sz w:val="20"/>
          <w:szCs w:val="20"/>
        </w:rPr>
        <w:t>.00, кроме выходных и праздничных дней.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7.4. Графики работы: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предусматривают время начала и окончания работы, перерыв для отдыха и питания;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утверждаются приказом.</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7.5. График образовательного процесса в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xml:space="preserve">— составляется старшим воспитателем исходя из педагогической целесообразности, с учетом возрастных особенностей детей, </w:t>
      </w:r>
      <w:proofErr w:type="spellStart"/>
      <w:r w:rsidRPr="009073D9">
        <w:rPr>
          <w:color w:val="000000"/>
          <w:sz w:val="20"/>
          <w:szCs w:val="20"/>
        </w:rPr>
        <w:t>СанПиН</w:t>
      </w:r>
      <w:proofErr w:type="spellEnd"/>
      <w:r w:rsidRPr="009073D9">
        <w:rPr>
          <w:color w:val="000000"/>
          <w:sz w:val="20"/>
          <w:szCs w:val="20"/>
        </w:rPr>
        <w:t>, максимальной экономии времени педагогических работников;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утверждается приказом по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7.6. Работникам МБДОУ запрещается: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изменять по своему усмотрению режим, график образовательного процесса и график работы;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отменять, удлинять или сокращать продолжительность непосредственно-образовательной деятельности и других режимных моментов;</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курить в помещениях и на территории МБДОУ.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7.7. Посторонним лицам разрешается присутствовать в МБДОУ по согласованию с администрацией.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7.8. Не разрешается делать замечания педагогическим работникам по поводу их работы в присутствии детей и родителей (законных представителей).</w:t>
      </w:r>
    </w:p>
    <w:p w:rsidR="007A4BAF" w:rsidRPr="009073D9" w:rsidRDefault="00F41A03"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7.9</w:t>
      </w:r>
      <w:r w:rsidR="007A4BAF" w:rsidRPr="009073D9">
        <w:rPr>
          <w:color w:val="000000"/>
          <w:sz w:val="20"/>
          <w:szCs w:val="20"/>
        </w:rPr>
        <w:t>. В случае неявки на работу по болезни или другой уважительной причине работник обязан:</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своевременно известить администрацию;</w:t>
      </w:r>
    </w:p>
    <w:p w:rsidR="007A4BAF" w:rsidRPr="009073D9" w:rsidRDefault="007A4BAF" w:rsidP="007A4BAF">
      <w:pPr>
        <w:pStyle w:val="textuser"/>
        <w:shd w:val="clear" w:color="auto" w:fill="FFFFFF"/>
        <w:spacing w:before="30" w:beforeAutospacing="0" w:after="30" w:afterAutospacing="0"/>
        <w:ind w:firstLine="284"/>
        <w:rPr>
          <w:color w:val="000000"/>
          <w:sz w:val="20"/>
          <w:szCs w:val="20"/>
        </w:rPr>
      </w:pPr>
      <w:r w:rsidRPr="009073D9">
        <w:rPr>
          <w:color w:val="000000"/>
          <w:sz w:val="20"/>
          <w:szCs w:val="20"/>
        </w:rPr>
        <w:t xml:space="preserve">- </w:t>
      </w:r>
      <w:proofErr w:type="gramStart"/>
      <w:r w:rsidRPr="009073D9">
        <w:rPr>
          <w:color w:val="000000"/>
          <w:sz w:val="20"/>
          <w:szCs w:val="20"/>
        </w:rPr>
        <w:t>предоставить соответствующий документ</w:t>
      </w:r>
      <w:proofErr w:type="gramEnd"/>
      <w:r w:rsidRPr="009073D9">
        <w:rPr>
          <w:color w:val="000000"/>
          <w:sz w:val="20"/>
          <w:szCs w:val="20"/>
        </w:rPr>
        <w:t xml:space="preserve"> (листок временной нетрудоспособности) в первый день выхода на работу.</w:t>
      </w:r>
    </w:p>
    <w:p w:rsidR="007A4BAF" w:rsidRPr="009073D9" w:rsidRDefault="00F41A03"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7.10</w:t>
      </w:r>
      <w:r w:rsidR="007A4BAF" w:rsidRPr="009073D9">
        <w:rPr>
          <w:color w:val="000000"/>
          <w:sz w:val="20"/>
          <w:szCs w:val="20"/>
        </w:rPr>
        <w:t>. В помещениях МБДОУ запрещается: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курить;</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находиться в верхней одежде и головных уборах (кроме сотрудников, носящих спецодежду);</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громкий разговор и шум в коридорах во время проведения непосредственно-образовательной деятельности и дневного сна детей.</w:t>
      </w:r>
    </w:p>
    <w:p w:rsidR="007A4BAF" w:rsidRPr="009073D9" w:rsidRDefault="007A4BAF" w:rsidP="00F41A03">
      <w:pPr>
        <w:pStyle w:val="textuser"/>
        <w:shd w:val="clear" w:color="auto" w:fill="FFFFFF"/>
        <w:spacing w:before="30" w:beforeAutospacing="0" w:after="30" w:afterAutospacing="0"/>
        <w:ind w:firstLine="284"/>
        <w:jc w:val="both"/>
        <w:rPr>
          <w:color w:val="000000"/>
          <w:sz w:val="20"/>
          <w:szCs w:val="20"/>
        </w:rPr>
      </w:pPr>
      <w:r w:rsidRPr="009073D9">
        <w:rPr>
          <w:b/>
          <w:bCs/>
          <w:color w:val="000000"/>
          <w:sz w:val="20"/>
          <w:szCs w:val="20"/>
        </w:rPr>
        <w:t> </w:t>
      </w:r>
      <w:r w:rsidRPr="009073D9">
        <w:rPr>
          <w:color w:val="000000"/>
          <w:sz w:val="20"/>
          <w:szCs w:val="20"/>
          <w:shd w:val="clear" w:color="auto" w:fill="FFFF00"/>
        </w:rPr>
        <w:t> </w:t>
      </w:r>
      <w:r w:rsidR="00F41A03" w:rsidRPr="009073D9">
        <w:rPr>
          <w:color w:val="000000"/>
          <w:sz w:val="20"/>
          <w:szCs w:val="20"/>
        </w:rPr>
        <w:t>7.11</w:t>
      </w:r>
      <w:r w:rsidRPr="009073D9">
        <w:rPr>
          <w:color w:val="000000"/>
          <w:sz w:val="20"/>
          <w:szCs w:val="20"/>
        </w:rPr>
        <w:t xml:space="preserve">.Привлечение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w:t>
      </w:r>
      <w:r w:rsidRPr="009073D9">
        <w:rPr>
          <w:color w:val="000000"/>
          <w:sz w:val="20"/>
          <w:szCs w:val="20"/>
        </w:rPr>
        <w:lastRenderedPageBreak/>
        <w:t>нерабочее время допускается в исключительных случаях, не чаще 1 раза </w:t>
      </w:r>
      <w:r w:rsidRPr="009073D9">
        <w:rPr>
          <w:rStyle w:val="apple-converted-space"/>
          <w:color w:val="000000"/>
          <w:sz w:val="20"/>
          <w:szCs w:val="20"/>
        </w:rPr>
        <w:t> </w:t>
      </w:r>
      <w:r w:rsidRPr="009073D9">
        <w:rPr>
          <w:color w:val="000000"/>
          <w:sz w:val="20"/>
          <w:szCs w:val="20"/>
        </w:rPr>
        <w:t>в месяц с последующим предоставлением отгулов той же продолжительности, что и дежурство.</w:t>
      </w:r>
    </w:p>
    <w:p w:rsidR="007A4BAF" w:rsidRPr="009073D9" w:rsidRDefault="00F41A03"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7.12</w:t>
      </w:r>
      <w:r w:rsidR="007A4BAF" w:rsidRPr="009073D9">
        <w:rPr>
          <w:color w:val="000000"/>
          <w:sz w:val="20"/>
          <w:szCs w:val="20"/>
        </w:rPr>
        <w:t>. Общие собрания коллектива проводятся по мере необходимости, но не реже 1 раза в год. Заседания педагогического Совета проводятся не реже 4 раз в год. Все заседания проводятся в нерабочее время и не должны продолжаться более 2 часов, родительские собрания групп — более 1,5 часа.</w:t>
      </w:r>
    </w:p>
    <w:p w:rsidR="007A4BAF" w:rsidRPr="009073D9" w:rsidRDefault="00F41A03"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7.13</w:t>
      </w:r>
      <w:r w:rsidR="007A4BAF" w:rsidRPr="009073D9">
        <w:rPr>
          <w:color w:val="000000"/>
          <w:sz w:val="20"/>
          <w:szCs w:val="20"/>
        </w:rPr>
        <w:t>. Очередность предоставления ежегодных отпусков устанавливается администрацией МБДОУ по согласованию с работниками МБДОУ с учетом необходимости обеспечения нормальной работы МБДОУ и благоприятных условий для отдыха работников. Отпуска педагогическим и другим работникам, как правило, предоставляются в летний период.</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График отпусков составляется ежегодно, доводится до сведения всех работников и утверждается приказом по МБДОУ не позднее чем за две недели до наступления календарного года</w:t>
      </w:r>
      <w:proofErr w:type="gramStart"/>
      <w:r w:rsidRPr="009073D9">
        <w:rPr>
          <w:color w:val="000000"/>
          <w:sz w:val="20"/>
          <w:szCs w:val="20"/>
        </w:rPr>
        <w:t xml:space="preserve"> .</w:t>
      </w:r>
      <w:proofErr w:type="gramEnd"/>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 xml:space="preserve">Предоставление отпуска заведующему МБДОУ оформляется приказом по управлению образования администрации </w:t>
      </w:r>
      <w:r w:rsidR="00F41A03" w:rsidRPr="009073D9">
        <w:rPr>
          <w:color w:val="000000"/>
          <w:sz w:val="20"/>
          <w:szCs w:val="20"/>
        </w:rPr>
        <w:t>муниципального района «</w:t>
      </w:r>
      <w:proofErr w:type="spellStart"/>
      <w:r w:rsidR="00F41A03" w:rsidRPr="009073D9">
        <w:rPr>
          <w:color w:val="000000"/>
          <w:sz w:val="20"/>
          <w:szCs w:val="20"/>
        </w:rPr>
        <w:t>Прилузский</w:t>
      </w:r>
      <w:proofErr w:type="spellEnd"/>
      <w:r w:rsidR="00F41A03" w:rsidRPr="009073D9">
        <w:rPr>
          <w:color w:val="000000"/>
          <w:sz w:val="20"/>
          <w:szCs w:val="20"/>
        </w:rPr>
        <w:t>»</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shd w:val="clear" w:color="auto" w:fill="FFFF00"/>
        </w:rPr>
        <w:t> </w:t>
      </w:r>
    </w:p>
    <w:p w:rsidR="007A4BAF" w:rsidRPr="009073D9" w:rsidRDefault="00DC5530" w:rsidP="007A4BAF">
      <w:pPr>
        <w:pStyle w:val="textuser"/>
        <w:shd w:val="clear" w:color="auto" w:fill="FFFFFF"/>
        <w:spacing w:before="30" w:beforeAutospacing="0" w:after="30" w:afterAutospacing="0"/>
        <w:ind w:firstLine="284"/>
        <w:jc w:val="center"/>
        <w:rPr>
          <w:color w:val="000000"/>
          <w:sz w:val="20"/>
          <w:szCs w:val="20"/>
        </w:rPr>
      </w:pPr>
      <w:r>
        <w:rPr>
          <w:b/>
          <w:bCs/>
          <w:color w:val="000000"/>
          <w:sz w:val="20"/>
          <w:szCs w:val="20"/>
        </w:rPr>
        <w:t>8</w:t>
      </w:r>
      <w:r w:rsidR="007A4BAF" w:rsidRPr="009073D9">
        <w:rPr>
          <w:b/>
          <w:bCs/>
          <w:color w:val="000000"/>
          <w:sz w:val="20"/>
          <w:szCs w:val="20"/>
        </w:rPr>
        <w:t>. ПООЩРЕНИЯ </w:t>
      </w:r>
      <w:r w:rsidR="007A4BAF" w:rsidRPr="009073D9">
        <w:rPr>
          <w:rStyle w:val="apple-converted-space"/>
          <w:b/>
          <w:bCs/>
          <w:color w:val="000000"/>
          <w:sz w:val="20"/>
          <w:szCs w:val="20"/>
        </w:rPr>
        <w:t> </w:t>
      </w:r>
      <w:r w:rsidR="007A4BAF" w:rsidRPr="009073D9">
        <w:rPr>
          <w:b/>
          <w:bCs/>
          <w:color w:val="000000"/>
          <w:sz w:val="20"/>
          <w:szCs w:val="20"/>
        </w:rPr>
        <w:t>ЗА </w:t>
      </w:r>
      <w:r w:rsidR="007A4BAF" w:rsidRPr="009073D9">
        <w:rPr>
          <w:rStyle w:val="apple-converted-space"/>
          <w:b/>
          <w:bCs/>
          <w:color w:val="000000"/>
          <w:sz w:val="20"/>
          <w:szCs w:val="20"/>
        </w:rPr>
        <w:t> </w:t>
      </w:r>
      <w:r w:rsidR="007A4BAF" w:rsidRPr="009073D9">
        <w:rPr>
          <w:b/>
          <w:bCs/>
          <w:color w:val="000000"/>
          <w:sz w:val="20"/>
          <w:szCs w:val="20"/>
        </w:rPr>
        <w:t>УСПЕХИ </w:t>
      </w:r>
      <w:r w:rsidR="007A4BAF" w:rsidRPr="009073D9">
        <w:rPr>
          <w:rStyle w:val="apple-converted-space"/>
          <w:b/>
          <w:bCs/>
          <w:color w:val="000000"/>
          <w:sz w:val="20"/>
          <w:szCs w:val="20"/>
        </w:rPr>
        <w:t> </w:t>
      </w:r>
      <w:r w:rsidR="007A4BAF" w:rsidRPr="009073D9">
        <w:rPr>
          <w:b/>
          <w:bCs/>
          <w:color w:val="000000"/>
          <w:sz w:val="20"/>
          <w:szCs w:val="20"/>
        </w:rPr>
        <w:t>В </w:t>
      </w:r>
      <w:r w:rsidR="007A4BAF" w:rsidRPr="009073D9">
        <w:rPr>
          <w:rStyle w:val="apple-converted-space"/>
          <w:b/>
          <w:bCs/>
          <w:color w:val="000000"/>
          <w:sz w:val="20"/>
          <w:szCs w:val="20"/>
        </w:rPr>
        <w:t> </w:t>
      </w:r>
      <w:r w:rsidR="007A4BAF" w:rsidRPr="009073D9">
        <w:rPr>
          <w:b/>
          <w:bCs/>
          <w:color w:val="000000"/>
          <w:sz w:val="20"/>
          <w:szCs w:val="20"/>
        </w:rPr>
        <w:t>РАБОТЕ</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shd w:val="clear" w:color="auto" w:fill="FFFF00"/>
        </w:rPr>
        <w:t> </w:t>
      </w:r>
    </w:p>
    <w:p w:rsidR="007A4BAF" w:rsidRPr="009073D9" w:rsidRDefault="00DC5530"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8</w:t>
      </w:r>
      <w:r w:rsidR="007A4BAF" w:rsidRPr="009073D9">
        <w:rPr>
          <w:color w:val="000000"/>
          <w:sz w:val="20"/>
          <w:szCs w:val="20"/>
        </w:rPr>
        <w:t>.1. На  </w:t>
      </w:r>
      <w:r w:rsidR="007A4BAF" w:rsidRPr="009073D9">
        <w:rPr>
          <w:rStyle w:val="apple-converted-space"/>
          <w:color w:val="000000"/>
          <w:sz w:val="20"/>
          <w:szCs w:val="20"/>
        </w:rPr>
        <w:t> </w:t>
      </w:r>
      <w:r w:rsidR="007A4BAF" w:rsidRPr="009073D9">
        <w:rPr>
          <w:color w:val="000000"/>
          <w:sz w:val="20"/>
          <w:szCs w:val="20"/>
        </w:rPr>
        <w:t>основании  </w:t>
      </w:r>
      <w:r w:rsidR="007A4BAF" w:rsidRPr="009073D9">
        <w:rPr>
          <w:rStyle w:val="apple-converted-space"/>
          <w:color w:val="000000"/>
          <w:sz w:val="20"/>
          <w:szCs w:val="20"/>
        </w:rPr>
        <w:t> </w:t>
      </w:r>
      <w:r w:rsidR="007A4BAF" w:rsidRPr="009073D9">
        <w:rPr>
          <w:color w:val="000000"/>
          <w:sz w:val="20"/>
          <w:szCs w:val="20"/>
        </w:rPr>
        <w:t>ст. 144, 191 ТК РФ, Устава МБДОУ, коллективного договора,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применяются следующие поощрения: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объявление благодарности;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премирование;</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награждение Почетной грамотой.</w:t>
      </w:r>
    </w:p>
    <w:p w:rsidR="007A4BAF" w:rsidRPr="009073D9" w:rsidRDefault="00DC5530"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8</w:t>
      </w:r>
      <w:r w:rsidR="007A4BAF" w:rsidRPr="009073D9">
        <w:rPr>
          <w:color w:val="000000"/>
          <w:sz w:val="20"/>
          <w:szCs w:val="20"/>
        </w:rPr>
        <w:t>.2. Поощрения применяются администрацией совместно или по согласованию с педагогическим Советом и на основании решения Комиссии по премированию сотрудников.</w:t>
      </w:r>
    </w:p>
    <w:p w:rsidR="007A4BAF" w:rsidRPr="009073D9" w:rsidRDefault="00DC5530"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8</w:t>
      </w:r>
      <w:r w:rsidR="007A4BAF" w:rsidRPr="009073D9">
        <w:rPr>
          <w:color w:val="000000"/>
          <w:sz w:val="20"/>
          <w:szCs w:val="20"/>
        </w:rPr>
        <w:t>.3. Поощрения объявляются приказом по МБДОУ и доводятся до сведения коллектива, запись о поощрении вносится в трудовую книжку работника.</w:t>
      </w:r>
    </w:p>
    <w:p w:rsidR="007A4BAF" w:rsidRPr="009073D9" w:rsidRDefault="00DC5530"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8</w:t>
      </w:r>
      <w:r w:rsidR="007A4BAF" w:rsidRPr="009073D9">
        <w:rPr>
          <w:color w:val="000000"/>
          <w:sz w:val="20"/>
          <w:szCs w:val="20"/>
        </w:rPr>
        <w:t>.4. За особые трудовые заслуги работники МБДОУ представляются в вышестоящие органы к поощрению, наградам и присвоению званий. При применении мер поощрения обеспечивается сочетание материального и морального </w:t>
      </w:r>
      <w:r w:rsidR="007A4BAF" w:rsidRPr="009073D9">
        <w:rPr>
          <w:rStyle w:val="apple-converted-space"/>
          <w:color w:val="000000"/>
          <w:sz w:val="20"/>
          <w:szCs w:val="20"/>
        </w:rPr>
        <w:t> </w:t>
      </w:r>
      <w:r w:rsidR="007A4BAF" w:rsidRPr="009073D9">
        <w:rPr>
          <w:color w:val="000000"/>
          <w:sz w:val="20"/>
          <w:szCs w:val="20"/>
        </w:rPr>
        <w:t>стимулирования труда.</w:t>
      </w:r>
    </w:p>
    <w:p w:rsidR="007A4BAF" w:rsidRPr="009073D9" w:rsidRDefault="00DC5530"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8</w:t>
      </w:r>
      <w:r w:rsidR="007A4BAF" w:rsidRPr="009073D9">
        <w:rPr>
          <w:color w:val="000000"/>
          <w:sz w:val="20"/>
          <w:szCs w:val="20"/>
        </w:rPr>
        <w:t xml:space="preserve">.5. Педагогический Совет ходатайствует перед вышестоящей организацией о поощрении руководителя за высокое качество и результативность работы </w:t>
      </w:r>
      <w:proofErr w:type="gramStart"/>
      <w:r w:rsidR="007A4BAF" w:rsidRPr="009073D9">
        <w:rPr>
          <w:color w:val="000000"/>
          <w:sz w:val="20"/>
          <w:szCs w:val="20"/>
        </w:rPr>
        <w:t>учреждения</w:t>
      </w:r>
      <w:proofErr w:type="gramEnd"/>
      <w:r w:rsidR="007A4BAF" w:rsidRPr="009073D9">
        <w:rPr>
          <w:color w:val="000000"/>
          <w:sz w:val="20"/>
          <w:szCs w:val="20"/>
        </w:rPr>
        <w:t xml:space="preserve"> и инновационную деятельность.</w:t>
      </w:r>
    </w:p>
    <w:p w:rsidR="00F41A03" w:rsidRPr="009073D9" w:rsidRDefault="007A4BAF" w:rsidP="009073D9">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shd w:val="clear" w:color="auto" w:fill="FFFF00"/>
        </w:rPr>
        <w:t> </w:t>
      </w:r>
    </w:p>
    <w:p w:rsidR="007A4BAF" w:rsidRPr="009073D9" w:rsidRDefault="00DC5530" w:rsidP="007A4BAF">
      <w:pPr>
        <w:pStyle w:val="textuser"/>
        <w:shd w:val="clear" w:color="auto" w:fill="FFFFFF"/>
        <w:spacing w:before="30" w:beforeAutospacing="0" w:after="30" w:afterAutospacing="0"/>
        <w:ind w:firstLine="284"/>
        <w:jc w:val="center"/>
        <w:rPr>
          <w:color w:val="000000"/>
          <w:sz w:val="20"/>
          <w:szCs w:val="20"/>
        </w:rPr>
      </w:pPr>
      <w:r>
        <w:rPr>
          <w:b/>
          <w:bCs/>
          <w:color w:val="000000"/>
          <w:sz w:val="20"/>
          <w:szCs w:val="20"/>
        </w:rPr>
        <w:t>9</w:t>
      </w:r>
      <w:r w:rsidR="007A4BAF" w:rsidRPr="009073D9">
        <w:rPr>
          <w:b/>
          <w:bCs/>
          <w:color w:val="000000"/>
          <w:sz w:val="20"/>
          <w:szCs w:val="20"/>
        </w:rPr>
        <w:t>. ВЗЫСКАНИЯ </w:t>
      </w:r>
      <w:r w:rsidR="007A4BAF" w:rsidRPr="009073D9">
        <w:rPr>
          <w:rStyle w:val="apple-converted-space"/>
          <w:b/>
          <w:bCs/>
          <w:color w:val="000000"/>
          <w:sz w:val="20"/>
          <w:szCs w:val="20"/>
        </w:rPr>
        <w:t> </w:t>
      </w:r>
      <w:r w:rsidR="007A4BAF" w:rsidRPr="009073D9">
        <w:rPr>
          <w:b/>
          <w:bCs/>
          <w:color w:val="000000"/>
          <w:sz w:val="20"/>
          <w:szCs w:val="20"/>
        </w:rPr>
        <w:t>ЗА </w:t>
      </w:r>
      <w:r w:rsidR="007A4BAF" w:rsidRPr="009073D9">
        <w:rPr>
          <w:rStyle w:val="apple-converted-space"/>
          <w:b/>
          <w:bCs/>
          <w:color w:val="000000"/>
          <w:sz w:val="20"/>
          <w:szCs w:val="20"/>
        </w:rPr>
        <w:t> </w:t>
      </w:r>
      <w:r w:rsidR="007A4BAF" w:rsidRPr="009073D9">
        <w:rPr>
          <w:b/>
          <w:bCs/>
          <w:color w:val="000000"/>
          <w:sz w:val="20"/>
          <w:szCs w:val="20"/>
        </w:rPr>
        <w:t>НАРУШЕНИЯ ТРУДОВОЙ </w:t>
      </w:r>
      <w:r w:rsidR="007A4BAF" w:rsidRPr="009073D9">
        <w:rPr>
          <w:rStyle w:val="apple-converted-space"/>
          <w:b/>
          <w:bCs/>
          <w:color w:val="000000"/>
          <w:sz w:val="20"/>
          <w:szCs w:val="20"/>
        </w:rPr>
        <w:t> </w:t>
      </w:r>
      <w:r w:rsidR="007A4BAF" w:rsidRPr="009073D9">
        <w:rPr>
          <w:b/>
          <w:bCs/>
          <w:color w:val="000000"/>
          <w:sz w:val="20"/>
          <w:szCs w:val="20"/>
        </w:rPr>
        <w:t>ДИСЦИПЛИНЫ</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shd w:val="clear" w:color="auto" w:fill="FFFF00"/>
        </w:rPr>
        <w:t> </w:t>
      </w:r>
    </w:p>
    <w:p w:rsidR="007A4BAF" w:rsidRPr="009073D9" w:rsidRDefault="00DC5530"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.1. Нарушение трудовой дисциплины, то есть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7A4BAF" w:rsidRPr="009073D9" w:rsidRDefault="00DC5530"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.2. За нарушение трудовой дисциплины применяются следующие меры дисциплинарного взыскания: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замечание;</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выговор;</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перевод на нижеоплачиваемую работу на срок до 3 месяцев или смещение на низшую должность на тот же срок;</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увольнение.</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до 3 месяцев. К педагогическим работникам перевод на нижеоплачиваемую работу не применяется.</w:t>
      </w:r>
    </w:p>
    <w:p w:rsidR="007A4BAF" w:rsidRPr="009073D9" w:rsidRDefault="00DC5530"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.3. К работникам, имеющим взыскания, меры поощрения не применяются в течение срока действия этих взысканий.</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 лишается премии полностью или частично по решению заведующего с согласия комитета первичной профсоюзной организации.</w:t>
      </w:r>
    </w:p>
    <w:p w:rsidR="007A4BAF" w:rsidRPr="009073D9" w:rsidRDefault="00101921"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.4. Увольнение в качестве дисциплинарного взыскания (п. 3, 5, 6, 8,11,13 ст. 81 ТК РФ) может быть применено:</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за систематическое неисполнение работником без уважительных причин обязанностей, возложенных на него трудовым договором, уставом МБДОУ или Правилами внутреннего трудового распорядка, если к работнику ранее применялись меры дисциплинарного или общественного взыскания;</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за прогул без уважительных причин;</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lastRenderedPageBreak/>
        <w:t>— за появление на работе в нетрезвом состоянии.</w:t>
      </w:r>
    </w:p>
    <w:p w:rsidR="007A4BAF" w:rsidRPr="009073D9" w:rsidRDefault="007A4BAF" w:rsidP="007A4BAF">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rPr>
        <w:t>   </w:t>
      </w:r>
      <w:r w:rsidRPr="009073D9">
        <w:rPr>
          <w:rStyle w:val="apple-converted-space"/>
          <w:color w:val="000000"/>
          <w:sz w:val="20"/>
          <w:szCs w:val="20"/>
        </w:rPr>
        <w:t> </w:t>
      </w:r>
      <w:r w:rsidRPr="009073D9">
        <w:rPr>
          <w:color w:val="000000"/>
          <w:sz w:val="20"/>
          <w:szCs w:val="20"/>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7A4BAF" w:rsidRPr="009073D9" w:rsidRDefault="007A4BAF" w:rsidP="00F41A03">
      <w:pPr>
        <w:pStyle w:val="textuser"/>
        <w:shd w:val="clear" w:color="auto" w:fill="FFFFFF"/>
        <w:spacing w:before="30" w:beforeAutospacing="0" w:after="30" w:afterAutospacing="0"/>
        <w:ind w:firstLine="284"/>
        <w:jc w:val="both"/>
        <w:rPr>
          <w:color w:val="000000"/>
          <w:sz w:val="20"/>
          <w:szCs w:val="20"/>
        </w:rPr>
      </w:pPr>
      <w:r w:rsidRPr="009073D9">
        <w:rPr>
          <w:color w:val="000000"/>
          <w:sz w:val="20"/>
          <w:szCs w:val="20"/>
          <w:shd w:val="clear" w:color="auto" w:fill="FFFF00"/>
        </w:rPr>
        <w:t> </w:t>
      </w:r>
      <w:r w:rsidR="00101921">
        <w:rPr>
          <w:color w:val="000000"/>
          <w:sz w:val="20"/>
          <w:szCs w:val="20"/>
        </w:rPr>
        <w:t>9</w:t>
      </w:r>
      <w:r w:rsidRPr="009073D9">
        <w:rPr>
          <w:color w:val="000000"/>
          <w:sz w:val="20"/>
          <w:szCs w:val="20"/>
        </w:rPr>
        <w:t>.5.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7A4BAF" w:rsidRPr="009073D9" w:rsidRDefault="00101921"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.6.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w:t>
      </w:r>
    </w:p>
    <w:p w:rsidR="007A4BAF" w:rsidRPr="009073D9" w:rsidRDefault="00101921"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детей).</w:t>
      </w:r>
    </w:p>
    <w:p w:rsidR="007A4BAF" w:rsidRPr="009073D9" w:rsidRDefault="00101921"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.8.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7A4BAF" w:rsidRPr="009073D9" w:rsidRDefault="00101921"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9. Взыскание объявляется приказом по МБДОУ.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w:t>
      </w:r>
    </w:p>
    <w:p w:rsidR="007A4BAF" w:rsidRPr="009073D9" w:rsidRDefault="00101921"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МБДОУ вправе снять взыскание досрочно по ходатайству коллектива, если подвергнутый дисциплинарному взысканию не совершил нового проступка и проявил себя как добросовестный работник.</w:t>
      </w:r>
    </w:p>
    <w:p w:rsidR="00F41A03" w:rsidRPr="009073D9" w:rsidRDefault="00101921"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 xml:space="preserve">.11. Педагогические работники МБДОУ, в обязанности которых входит выполнение воспитательных функций по отношению к детям, могут быть 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МБДОУ могут быть уволены за применение методов воспитания, связанных с физическим и (или) психическим насилием над личностью воспитанников </w:t>
      </w:r>
    </w:p>
    <w:p w:rsidR="007A4BAF" w:rsidRPr="009073D9" w:rsidRDefault="00101921"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комитетом первичной профсоюзной организации.</w:t>
      </w:r>
    </w:p>
    <w:p w:rsidR="007A4BAF" w:rsidRPr="009073D9" w:rsidRDefault="00101921" w:rsidP="007A4BAF">
      <w:pPr>
        <w:pStyle w:val="textuser"/>
        <w:shd w:val="clear" w:color="auto" w:fill="FFFFFF"/>
        <w:spacing w:before="30" w:beforeAutospacing="0" w:after="30" w:afterAutospacing="0"/>
        <w:ind w:firstLine="284"/>
        <w:jc w:val="both"/>
        <w:rPr>
          <w:color w:val="000000"/>
          <w:sz w:val="20"/>
          <w:szCs w:val="20"/>
        </w:rPr>
      </w:pPr>
      <w:r>
        <w:rPr>
          <w:color w:val="000000"/>
          <w:sz w:val="20"/>
          <w:szCs w:val="20"/>
        </w:rPr>
        <w:t>9</w:t>
      </w:r>
      <w:r w:rsidR="007A4BAF" w:rsidRPr="009073D9">
        <w:rPr>
          <w:color w:val="000000"/>
          <w:sz w:val="20"/>
          <w:szCs w:val="20"/>
        </w:rPr>
        <w:t>.13. Дисциплинарные взыскания к руководителю МБДОУ применяются вышестоящими организациями.</w:t>
      </w:r>
    </w:p>
    <w:p w:rsidR="007A4BAF" w:rsidRPr="009073D9" w:rsidRDefault="007A4BAF" w:rsidP="007A4BAF">
      <w:pPr>
        <w:pStyle w:val="a3"/>
        <w:shd w:val="clear" w:color="auto" w:fill="FFFFFF"/>
        <w:spacing w:before="30" w:beforeAutospacing="0" w:after="30" w:afterAutospacing="0"/>
        <w:rPr>
          <w:color w:val="000000"/>
          <w:sz w:val="20"/>
          <w:szCs w:val="20"/>
        </w:rPr>
      </w:pPr>
      <w:r w:rsidRPr="009073D9">
        <w:rPr>
          <w:color w:val="000000"/>
          <w:sz w:val="20"/>
          <w:szCs w:val="20"/>
        </w:rPr>
        <w:t> </w:t>
      </w:r>
    </w:p>
    <w:p w:rsidR="007A4BAF" w:rsidRPr="009073D9" w:rsidRDefault="007A4BAF" w:rsidP="007A4BAF">
      <w:pPr>
        <w:pStyle w:val="textuser"/>
        <w:shd w:val="clear" w:color="auto" w:fill="FFFFFF"/>
        <w:spacing w:before="30" w:beforeAutospacing="0" w:after="30" w:afterAutospacing="0"/>
        <w:ind w:firstLine="284"/>
        <w:jc w:val="right"/>
        <w:rPr>
          <w:color w:val="000000"/>
          <w:sz w:val="20"/>
          <w:szCs w:val="20"/>
        </w:rPr>
      </w:pPr>
      <w:proofErr w:type="gramStart"/>
      <w:r w:rsidRPr="009073D9">
        <w:rPr>
          <w:color w:val="000000"/>
          <w:sz w:val="20"/>
          <w:szCs w:val="20"/>
        </w:rPr>
        <w:t>Приняты</w:t>
      </w:r>
      <w:proofErr w:type="gramEnd"/>
      <w:r w:rsidRPr="009073D9">
        <w:rPr>
          <w:color w:val="000000"/>
          <w:sz w:val="20"/>
          <w:szCs w:val="20"/>
        </w:rPr>
        <w:t xml:space="preserve"> общим собранием</w:t>
      </w:r>
      <w:r w:rsidR="00F41A03" w:rsidRPr="009073D9">
        <w:rPr>
          <w:color w:val="000000"/>
          <w:sz w:val="20"/>
          <w:szCs w:val="20"/>
        </w:rPr>
        <w:t xml:space="preserve"> трудового</w:t>
      </w:r>
    </w:p>
    <w:p w:rsidR="007A4BAF" w:rsidRPr="009073D9" w:rsidRDefault="007A4BAF" w:rsidP="007A4BAF">
      <w:pPr>
        <w:pStyle w:val="textuser"/>
        <w:shd w:val="clear" w:color="auto" w:fill="FFFFFF"/>
        <w:spacing w:before="30" w:beforeAutospacing="0" w:after="30" w:afterAutospacing="0"/>
        <w:ind w:firstLine="284"/>
        <w:jc w:val="right"/>
        <w:rPr>
          <w:color w:val="000000"/>
          <w:sz w:val="20"/>
          <w:szCs w:val="20"/>
        </w:rPr>
      </w:pPr>
      <w:r w:rsidRPr="009073D9">
        <w:rPr>
          <w:color w:val="000000"/>
          <w:sz w:val="20"/>
          <w:szCs w:val="20"/>
        </w:rPr>
        <w:t xml:space="preserve">коллектива МБДОУ </w:t>
      </w:r>
      <w:r w:rsidR="00F41A03" w:rsidRPr="009073D9">
        <w:rPr>
          <w:color w:val="000000"/>
          <w:sz w:val="20"/>
          <w:szCs w:val="20"/>
        </w:rPr>
        <w:t>«Детский сад» с. Ношуль</w:t>
      </w:r>
    </w:p>
    <w:p w:rsidR="007A4BAF" w:rsidRPr="009073D9" w:rsidRDefault="00F41A03" w:rsidP="007A4BAF">
      <w:pPr>
        <w:pStyle w:val="textuser"/>
        <w:shd w:val="clear" w:color="auto" w:fill="FFFFFF"/>
        <w:spacing w:before="30" w:beforeAutospacing="0" w:after="30" w:afterAutospacing="0"/>
        <w:ind w:firstLine="284"/>
        <w:jc w:val="right"/>
        <w:rPr>
          <w:color w:val="000000"/>
          <w:sz w:val="20"/>
          <w:szCs w:val="20"/>
        </w:rPr>
      </w:pPr>
      <w:r w:rsidRPr="009073D9">
        <w:rPr>
          <w:color w:val="000000"/>
          <w:sz w:val="20"/>
          <w:szCs w:val="20"/>
        </w:rPr>
        <w:t>29.09.2014г</w:t>
      </w:r>
      <w:r w:rsidR="007A4BAF" w:rsidRPr="009073D9">
        <w:rPr>
          <w:color w:val="000000"/>
          <w:sz w:val="20"/>
          <w:szCs w:val="20"/>
        </w:rPr>
        <w:t>.</w:t>
      </w:r>
    </w:p>
    <w:p w:rsidR="007A4BAF" w:rsidRPr="009073D9" w:rsidRDefault="007A4BAF" w:rsidP="007A4BAF">
      <w:pPr>
        <w:pStyle w:val="a3"/>
        <w:shd w:val="clear" w:color="auto" w:fill="FFFFFF"/>
        <w:spacing w:before="30" w:beforeAutospacing="0" w:after="0" w:afterAutospacing="0"/>
        <w:ind w:firstLine="284"/>
        <w:rPr>
          <w:color w:val="000000"/>
          <w:sz w:val="20"/>
          <w:szCs w:val="20"/>
        </w:rPr>
      </w:pPr>
      <w:r w:rsidRPr="009073D9">
        <w:rPr>
          <w:color w:val="000000"/>
          <w:sz w:val="20"/>
          <w:szCs w:val="20"/>
        </w:rPr>
        <w:t> </w:t>
      </w:r>
    </w:p>
    <w:p w:rsidR="007A4BAF" w:rsidRPr="009073D9" w:rsidRDefault="007A4BAF">
      <w:pPr>
        <w:rPr>
          <w:rFonts w:ascii="Times New Roman" w:hAnsi="Times New Roman" w:cs="Times New Roman"/>
          <w:sz w:val="20"/>
          <w:szCs w:val="20"/>
          <w:lang w:val="en-US"/>
        </w:rPr>
      </w:pPr>
    </w:p>
    <w:sectPr w:rsidR="007A4BAF" w:rsidRPr="009073D9" w:rsidSect="007A4BAF">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A4BAF"/>
    <w:rsid w:val="00101921"/>
    <w:rsid w:val="003177D2"/>
    <w:rsid w:val="003F4CB7"/>
    <w:rsid w:val="006D5716"/>
    <w:rsid w:val="007A4BAF"/>
    <w:rsid w:val="007B168E"/>
    <w:rsid w:val="009073D9"/>
    <w:rsid w:val="00933F4A"/>
    <w:rsid w:val="00C642DE"/>
    <w:rsid w:val="00D868D8"/>
    <w:rsid w:val="00DC5530"/>
    <w:rsid w:val="00F41A03"/>
    <w:rsid w:val="00F57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4BAF"/>
  </w:style>
  <w:style w:type="character" w:styleId="a4">
    <w:name w:val="Strong"/>
    <w:basedOn w:val="a0"/>
    <w:uiPriority w:val="22"/>
    <w:qFormat/>
    <w:rsid w:val="007A4BAF"/>
    <w:rPr>
      <w:b/>
      <w:bCs/>
    </w:rPr>
  </w:style>
  <w:style w:type="paragraph" w:styleId="a5">
    <w:name w:val="Balloon Text"/>
    <w:basedOn w:val="a"/>
    <w:link w:val="a6"/>
    <w:uiPriority w:val="99"/>
    <w:semiHidden/>
    <w:unhideWhenUsed/>
    <w:rsid w:val="007A4B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4BAF"/>
    <w:rPr>
      <w:rFonts w:ascii="Tahoma" w:hAnsi="Tahoma" w:cs="Tahoma"/>
      <w:sz w:val="16"/>
      <w:szCs w:val="16"/>
    </w:rPr>
  </w:style>
  <w:style w:type="paragraph" w:customStyle="1" w:styleId="textuser">
    <w:name w:val="textuser"/>
    <w:basedOn w:val="a"/>
    <w:rsid w:val="007A4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3771982">
      <w:bodyDiv w:val="1"/>
      <w:marLeft w:val="0"/>
      <w:marRight w:val="0"/>
      <w:marTop w:val="0"/>
      <w:marBottom w:val="0"/>
      <w:divBdr>
        <w:top w:val="none" w:sz="0" w:space="0" w:color="auto"/>
        <w:left w:val="none" w:sz="0" w:space="0" w:color="auto"/>
        <w:bottom w:val="none" w:sz="0" w:space="0" w:color="auto"/>
        <w:right w:val="none" w:sz="0" w:space="0" w:color="auto"/>
      </w:divBdr>
    </w:div>
    <w:div w:id="7351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10</Pages>
  <Words>5887</Words>
  <Characters>33557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Управление</cp:lastModifiedBy>
  <cp:revision>3</cp:revision>
  <cp:lastPrinted>2014-12-08T11:50:00Z</cp:lastPrinted>
  <dcterms:created xsi:type="dcterms:W3CDTF">2014-12-07T17:38:00Z</dcterms:created>
  <dcterms:modified xsi:type="dcterms:W3CDTF">2014-12-08T11:53:00Z</dcterms:modified>
</cp:coreProperties>
</file>